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18"/>
          <w:rtl/>
          <w:szCs w:val="18"/>
        </w:rPr>
        <w:t>CRMsoftware.pro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44"/>
          <w:rtl/>
          <w:szCs w:val="44"/>
        </w:rPr>
        <w:t>نموذج الرد على شكوى العميل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2"/>
          <w:rtl/>
          <w:szCs w:val="22"/>
        </w:rPr>
        <w:t>سجل الشكوى، وتأكيد الاستلام، وطلب معلومة واحدة، وردود القرار، والرد النهائي، وملاحظة السبب الجذري، لكل منها نسخة بالبريد الإلكتروني وأخرى بالدردشة. من CRMsoftware.pro.</w:t>
      </w:r>
    </w:p>
    <w:p>
      <w:pPr>
        <w:spacing w:after="28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املأ جدول الموافقات ومواعيدك أولاً. استبدل كل كلمة بين [أقواس]، واحتفظ بسجل واحد لكل شكوى، وأرسل الردود بالترتيب. وسجّل كل شكوى في ملف Excel في يوم وصولها.</w:t>
      </w:r>
    </w:p>
    <w:p>
      <w:pPr>
        <w:spacing w:after="160"/>
        <w:bidi/>
        <w:jc w:val="right"/>
      </w:pPr>
      <w:r>
        <w:rPr>
          <w:rFonts w:ascii="Arial" w:hAnsi="Arial" w:cs="Arial" w:eastAsia="Arial"/>
          <w:b/>
          <w:color w:val="15131F"/>
          <w:sz w:val="32"/>
          <w:rtl/>
          <w:szCs w:val="32"/>
        </w:rPr>
        <w:t>القالب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1. سجل الشكوى: 5 حقول قبل أن ترد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املأه خلال: يوم عمل واحد · المسؤول: من يتخذ القرار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كل رد في نموذج الرد على شكوى العميل هذا يأخذ وقائعه من سجل واحد. نادراً ما يستخدم العملاء كلمة «شكوى»: إذا كان أحدهم غير راضٍ عمّا فعلته أو لم تفعله ويريد تصحيحه، فسجّله. املأ السجل قبل أي رد أطول من تأكيد الاستلام.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سجل الشكوى: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الرقم المرجعي: [رقم الشكوى]. الاستلام: [التاريخ والوقت والقناة]</w:t>
        <w:br/>
        <w:t>1. ما حدث. كلمات العميل: [اقتباس، سطر أو سطران]. وقائعنا: [ما يُظهره الطلب أو السجلات أو الموظفون، مع التواريخ]</w:t>
        <w:br/>
        <w:t>2. الحل المطلوب: [ما طلبه العميل، بكلماته]</w:t>
        <w:br/>
        <w:t>3. الأدلة: [رقم الطلب، الصور، سجل الدردشة، البروفة، التتبع، الفاتورة]</w:t>
        <w:br/>
        <w:t>4. التعويضات المسموح بها: [ما يمكنك عرضه]. صاحب الموافقة فوق حدك: [الاسم]</w:t>
        <w:br/>
        <w:t>5. المتابعة: [ما ستتحقق منه، ومن يتحقق، وفي أي تاريخ]</w:t>
        <w:br/>
        <w:t>تأكيد الاستلام: [التاريخ]. موعد القرار: [التاريخ]. النتيجة: [مقبولة أو مقبولة جزئياً أو غير مقبولة]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من يوافق على ماذا (املأه ببياناتك)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التعويض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ما يستطيع الموظف عرضه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فوق ذلك، من يوافق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اعتذار، وتوضيح، وتصحيح السجل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دائماً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يحتاج إلى موافقة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إعادة التنفيذ أو الإصلاح أو الاستبدال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حتى [$100] لكل شكوى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[المدير أو صاحب العمل]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استرداد رسوم أو جزء من السعر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ضمن حد [$100] نفسه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[المدير أو صاحب العمل]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رصيد أو خصم على طلب لاحق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ضمن حد [$100] نفسه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[المدير أو صاحب العمل]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استرداد كامل، أو أي شيء غير موجود في هذا الجدول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يعرضه وحده أبداً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[صاحب العمل]</w:t>
            </w:r>
          </w:p>
        </w:tc>
      </w:tr>
    </w:tbl>
    <w:p/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املأ قبل أن ترد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اقتبس كلمات العميل. لا تُعِد صياغتها.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اكتب فقط الوقائع التي تُظهرها سجلاتك، مع التواريخ.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اكتب الحل الذي طلبه العميل، حتى لو كان الجواب «لا».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ضع رابط كل دليل في السجل.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شكوى واحدة، وسجل واحد، ورقم مرجعي واحد، حتى لو وصلت عبر الدردشة والبريد الإلكتروني معاً.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اجمع كل التعويضات. وفوق حدك، يوافق صاحب الموافقة أولاً.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نصيحة: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تنصح هيئة التجارة الفيدرالية الأمريكية (FTC) المستهلكين بأن يذكروا ما يريدونه، مثل الاسترداد أو الإصلاح أو الاستبدال أو رصيد لدى المتجر، وأن يرسلوا نسخاً من مستنداتهم. فالحقلان 2 و3 يحفظان ما يرسله إليك العميل المستعد أصلاً.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النتائج: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مقبولة, مقبولة جزئياً, غير مقبولة, مسحوبة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2. نموذج رد على شكوى عميل بالبريد الإلكتروني: تأكيد الاستلام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أكّد الاستلام خلال: يوم عمل واحد · موعد القرار: 5 أيام عمل بعد الاستلام · لا تعِد أبداً: بالنتيجة، أو باسترداد، أو بموعد يتحكم فيه شخص آخر.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أرسل هذه الرسالة خلال يوم عمل واحد، حتى قبل أن تعرف الجواب. فهي تكرر ما فهمته، وتعطي رقماً مرجعياً، وتذكر من يقرر، وتحدد موعداً للقرار: 5 أيام عمل بعد استلام الشكوى، إلا إذا احتجت إلى وقت أطول وذكرت السبب.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شكواك بخصوص [الطلب أو الخدمة]، الرقم المرجعي [رقم الشكوى]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البريد الإلكتروني: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</w:t>
        <w:br/>
        <w:br/>
        <w:t>شكراً لأنك أخبرتنا بـ[المشكلة، بكلمات العميل]. يؤسفني ما حدث. سجّلت الأمر كشكوى، برقم مرجعي [رقم الشكوى].</w:t>
        <w:br/>
        <w:br/>
        <w:t>ما فهمته: [ما حدث، سطر أو سطران]</w:t>
        <w:br/>
        <w:t>ما طلبته: [الحل المطلوب]</w:t>
        <w:br/>
        <w:t>من يقرر: [الاسم]، [المنصب]</w:t>
        <w:br/>
        <w:t>موعد القرار: [اليوم والتاريخ]، بالبريد الإلكتروني</w:t>
        <w:br/>
        <w:br/>
        <w:t>أتحقق الآن من [السجلات التي ستتحقق منها]. وإذا احتجت إلى أي شيء منك، فسأطلبه مرة واحدة، في رسالة واحدة.</w:t>
        <w:br/>
        <w:br/>
        <w:t>إذا أسأت فهم أي شيء، فرُدّ على هذه الرسالة وسأصحح السجل.</w:t>
        <w:br/>
        <w:br/>
        <w:t>[اسمك]، [المنصب]، [الشركة]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نسخة الدردشة: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شكراً لك يا [الاسم]. سجّلت هذا كشكوى برقم [رقم الشكوى]: [ما حدث، سطر واحد]. طلبت [الحل المطلوب]. يتخذ [اسم صاحب القرار] القرار، وسيصلك الجواب بالبريد الإلكتروني بحلول [اليوم والتاريخ]. هل فاتني شيء؟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إذا احتجت إلى وقت أطول: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 تحديث بخصوص [رقم الشكوى]: ما زلت أنتظر [ماذا، ومن أي جهة]. سأرسل القرار الآن بحلول [التاريخ الجديد]. هذه هي المرة الوحيدة التي يتغير فيها الموعد. [اسمك]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القواعد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رُدّ في القناة التي استخدمها العميل، وأرسل البريد الإلكتروني أيضاً، ليكون الرقم المرجعي مكتوباً.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لا تعِد أبداً بنتيجة أو تعويض في رسالة تأكيد الاستلام.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غيّر موعد القرار مرة واحدة على الأكثر، قبل أن يحين، مع ذكر السبب، وبما لا يزيد على 5 أيام عمل.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3. طلب معلومة واحدة: اسأل مرة واحدة واذكر السبب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الأسئلة: رسالة واحدة · التذكير: مرة واحدة، بعد 3 أيام عمل · موعد القرار: يبقى كما هو. إذا تأخرت المعلومة، فغيّره مرة واحدة واذكر السبب.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تحقق أولاً من كل ما تستطيع رؤيته: الطلب، وسجل الدردشة، والبروفة، والتتبع. ثم اطلب فقط ما لا تستطيع رؤيته، في رسالة واحدة. وإذا احتجت إلى شيئين، فاطلبهما معاً الآن: فالجولة الثانية من الأسئلة تبدو للعميل تأخيراً.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البريد الإلكتروني: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</w:t>
        <w:br/>
        <w:br/>
        <w:t>لأتخذ القرار في [رقم الشكوى]، أحتاج منك إلى شيء واحد: [المعلومة، مثل صور المنتجات التالفة].</w:t>
        <w:br/>
        <w:br/>
        <w:t>السبب: [سطر واحد، مثل أنها تُظهر من أي دفعة طباعة جاءت]</w:t>
        <w:br/>
        <w:t>الطريقة: رُدّ على هذه الرسالة وأرفق [ما يجب إرساله]</w:t>
        <w:br/>
        <w:br/>
        <w:t>لديّ بالفعل [ما تحققت منه]، فلا داعي لإرساله.</w:t>
        <w:br/>
        <w:br/>
        <w:t>يبقى موعد القرار [التاريخ]. [اسمك]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نسخة الدردشة: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لأتخذ القرار في [رقم الشكوى]، أحتاج إلى شيء واحد: [المعلومة]. يمكنك إرساله هنا أو الرد على رسالتي بالبريد الإلكتروني. لديّ بالفعل [ما تحققت منه]، فلا حاجة إلى أي شيء آخر.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لا رد بعد 3 أيام عمل: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 تذكير بخصوص [رقم الشكوى]: ما زلت أحتاج إلى [المعلومة]. إذا لم تصلني بحلول [التاريخ]، فسأقرر بناءً على ما تُظهره سجلاتنا، وسأخبرك بالأجزاء التي لم أستطع التحقق منها. [اسمك]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لا تطلب أبداً: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أرقام البطاقات كاملة، أو كلمات المرور، أو مستندات لديك أصلاً. ولا تطلب رقم الطلب إلا إذا لم تستطع العثور على الطلب بأي طريقة أخرى.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4. قبول الشكوى: ما الخطأ الذي حدث، والتعويض، وموعده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النتيجة: مقبولة · فوق حدك: يوافق صاحب الموافقة أولاً · لا تعِد أبداً: بموعد تتحكم فيه شركة الشحن أو البنك أو المورّد. اذكر موعدك أنت، ثم المدة المعتادة بعده.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اقبل الشكوى عندما تُظهر سجلاتك أن الخطأ من جهتك. قل ذلك في السطور الأولى، واعتذر مرة واحدة، واذكر ما ستفعله ومتى. لا يُحتسب التعويض إلا بعد تنفيذه.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القرار في شكواك [رقم الشكوى]: مقبولة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البريد الإلكتروني: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</w:t>
        <w:br/>
        <w:br/>
        <w:t>انتهيت من دراسة شكواك [رقم الشكوى] بخصوص [المشكلة]. أنت محق، وأنا آسف.</w:t>
        <w:br/>
        <w:br/>
        <w:t>ما وجدناه: [الوقائع، مع التواريخ، سطران أو ثلاثة]</w:t>
        <w:br/>
        <w:t>سبب ما حدث: [السبب، سطر واحد]</w:t>
        <w:br/>
        <w:br/>
        <w:t>لتصحيح الخطأ:</w:t>
        <w:br/>
        <w:t>- [التعويض 1، مثل استرداد رسوم الشحن]، بحلول [التاريخ]</w:t>
        <w:br/>
        <w:t>- [التعويض 2]، بحلول [التاريخ]</w:t>
        <w:br/>
        <w:br/>
        <w:t>[أين سيظهر المبلغ أو المنتج، والمدة المعتادة].</w:t>
        <w:br/>
        <w:t>ما نغيّره: [سطر واحد].</w:t>
        <w:br/>
        <w:br/>
        <w:t>سأتواصل معك للتحقق في [موعد المتابعة]. [اسمك]، [المنصب]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نسخة الدردشة: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[الاسم]، صدر القرار في [رقم الشكوى]: أنت محق، وأنا آسف. [السبب، سطر واحد]. سأقوم بـ[التعويض] بحلول [التاريخ]. القرار كاملاً في بريدك الإلكتروني، وسأتواصل معك للتحقق في [موعد المتابعة].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قبل أن ترسل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كل تعويض ضمن حدك، أو وافق عليه صاحب الموافقة كتابةً.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لكل تعويض موعد تتحكم فيه أنت.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المتابعة مهمة لها مسؤول وتاريخ.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5. مقبولة جزئياً: قرار مستقل لكل نقطة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النتيجة: مقبولة جزئياً · كل نقطة: القرار، والسبب، والتعويض · المراجعة: من يراجع القرار ليس أبداً من اتخذه.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كثير من الشكاوى فيها أكثر من نقطة. أجب عنها واحدة واحدة: مقبولة أم لا، والسبب، والتعويض. فالجواب المختلط في فقرة واحدة يُقرأ كأنه رفض.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القرار في شكواك [رقم الشكوى]: مقبولة جزئياً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البريد الإلكتروني: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</w:t>
        <w:br/>
        <w:br/>
        <w:t>انتهيت من دراسة شكواك [رقم الشكوى]. ذكرت [العدد] نقاط، وهذا قراري في كل منها.</w:t>
        <w:br/>
        <w:br/>
        <w:t>1. [النقطة 1]: مقبولة. [ما وجدناه]. لتصحيح الخطأ: [التعويض]، بحلول [التاريخ].</w:t>
        <w:br/>
        <w:t>2. [النقطة 2]: مقبولة. [ما وجدناه]. لتصحيح الخطأ: [التعويض]، بحلول [التاريخ].</w:t>
        <w:br/>
        <w:t>3. [النقطة 3]: غير مقبولة. [الدليل، مع تاريخه].</w:t>
        <w:br/>
        <w:t>ما زال بإمكاننا أن نعرض: [عرض حسن النية]، إذا رددت بحلول [التاريخ].</w:t>
        <w:br/>
        <w:br/>
        <w:t>المجموع: [التعويضات والمبالغ].</w:t>
        <w:br/>
        <w:br/>
        <w:t>إذا لم توافق على أي نقطة، فرُدّ واطلب مراجعة. سيرد [اسم صاحب العمل]، الذي لم يشارك في القرار، خلال 10 أيام عمل. [اسمك]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نسخة الدردشة: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[الاسم]، القرار في [رقم الشكوى] موجود في بريدك الإلكتروني. باختصار: [النقطة 1] و[النقطة 2] مقبولتان، وسنقوم بـ[التعويضات] بحلول [التاريخ]. أما [النقطة 3] فغير مقبولة، لأن [الدليل، سطر واحد]. وما زال بإمكاننا أن نعرض [عرض حسن النية]. هل تريد ذلك؟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عرض فوق حدك: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احصل على موافقة صاحب الموافقة قبل أن ترسله، واكتب اسمه والتاريخ في السجل.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6. كيف ترد على الشكوى عندما يكون العميل مخطئاً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النتيجة: غير مقبولة · الترتيب: القرار أولاً، ثم الأدلة · حسن النية: قدّم العرض على أنه «حسن نية»، حتى لا يُفهم كاعتراف بالخطأ. وفوق حدك، ما زال يحتاج إلى صاحب الموافقة.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اذكر القرار في السطور الأولى. ثم اعرض الأدلة مع التواريخ، لا السياسة وحدها. واختم بما لا يزال بإمكانك فعله وبطريقة طلب المراجعة. رفض الشكوى مع ذكر الأسباب نتيجة عادية: فالشركات المالية في المملكة المتحدة ملزمة بذكر الأسباب عندما ترفض شكوى.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القرار في شكواك [رقم الشكوى]: غير مقبولة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البريد الإلكتروني: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</w:t>
        <w:br/>
        <w:br/>
        <w:t>انتهيت من دراسة شكواك [رقم الشكوى] بخصوص [المشكلة]. يؤسفني أن الأمر خيّب أملك، لكن لا يمكنني قبول الشكوى.</w:t>
        <w:br/>
        <w:br/>
        <w:t>ما تُظهره سجلاتنا: [الدليل 1، مع التاريخ]. [الدليل 2، مع التاريخ]. [رابط أو مرفق]</w:t>
        <w:br/>
        <w:t>ما يعنيه ذلك: [سطر واحد، مثل أن المنتج يطابق ما اعتمدته]</w:t>
        <w:br/>
        <w:br/>
        <w:t>ما زال بإمكاننا: [عرض حسن النية، مثل إعادة الطباعة بخصم 50%]، إذا رددت بحلول [التاريخ].</w:t>
        <w:br/>
        <w:br/>
        <w:t>إذا لم توافق، فرُدّ واطلب مراجعة. سيرد [اسم صاحب العمل]، الذي لم يشارك في هذا القرار، خلال 10 أيام عمل. [اسمك]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نسخة الدردشة: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تحققت من كل شيء في [رقم الشكوى] يا [الاسم]. لا يمكنني قبول الشكوى: [الدليل، سطر واحد]. التفاصيل في بريدك الإلكتروني. وما زال بإمكاني أن أعرض [عرض حسن النية]. وإذا لم توافق، يمكنك أن تطلب مراجعة من [اسم صاحب العمل].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ماذا تكتب بدلاً من ذلك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لا تكتب</w:t>
            </w:r>
          </w:p>
        </w:tc>
        <w:tc>
          <w:tcPr>
            <w:tcW w:type="dxa" w:w="4986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اكتب بدلاً منها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أنت مخطئ.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تُظهر سجلاتنا [الدليل والتاريخ].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حسب سياستنا...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هذا ما حدث، مع التواريخ.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لا يوجد ما يمكننا فعله.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ما زال بإمكاني أن أعرض [الخيار].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هذا جوابنا النهائي.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إذا لم توافق، يمكنك أن تطلب مراجعة.</w:t>
            </w:r>
          </w:p>
        </w:tc>
      </w:tr>
    </w:tbl>
    <w:p/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7. الرد النهائي بعد المراجعة، والمسار التالي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الرد خلال: 10 أيام عمل · من يراجع: ليس من اتخذ القرار · معنى «نهائي»: لا مزيد من الخطوات الداخلية. قل ذلك، واذكر المسار التالي.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إذا لم يوافق العميل، يراجع القرارَ شخصٌ لم يتخذ القرار الأول، ويرسل الرد النهائي: القرار، والأسباب، وما ستفعله، وإلى أين يمكن للعميل أن يتوجه بعد ذلك. فالشركات المالية في المملكة المتحدة، مثلاً، ملزمة بإرساله خلال 8 أسابيع وبأن تذكر فيه جهة أمين المظالم المالي (Financial Ombudsman Service).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الموضوع: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الرد النهائي على شكواك [رقم الشكوى]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البريد الإلكتروني: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</w:t>
        <w:br/>
        <w:br/>
        <w:t>معك [اسمك]، [المنصب]. لم أشارك في القرار الأول بشأن شكواك [رقم الشكوى]. راجعت [ما راجعته: السجل والأدلة وردّك].</w:t>
        <w:br/>
        <w:br/>
        <w:t>قراري: [مقبولة أو مقبولة جزئياً أو غير مقبولة]</w:t>
        <w:br/>
        <w:t>الأسباب: [سطران أو ثلاثة، مع الأدلة والتواريخ]</w:t>
        <w:br/>
        <w:t>ما سنفعله: [التعويض وموعده، أو العرض الذي ما زال قائماً]</w:t>
        <w:br/>
        <w:br/>
        <w:t>هذا ردّنا النهائي. وإذا بقيت غير راضٍ، يمكنك [المسار التالي، مع اسمه وموقعه الإلكتروني].</w:t>
        <w:br/>
        <w:br/>
        <w:t>[اسمك]، [المنصب]، [الشركة]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نسخة الدردشة: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[الاسم]، راجع [اسم المراجع] الشكوى [رقم الشكوى] وأرسل ردّنا النهائي بالبريد الإلكتروني. باختصار: [القرار والسبب، سطر واحد]. وإذا بقيت غير راضٍ، فالرسالة توضح إلى أين يمكنك التوجه بعد ذلك.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المسار التالي: اذكر ما ينطبق منها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جهة أمين المظالم أو تسوية النزاعات في قطاعك، إذا كنت منتسباً إليها، مع موقعها الإلكتروني.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جهة حماية المستهلك في بلد العميل أو ولايته.</w:t>
      </w:r>
    </w:p>
    <w:p>
      <w:pPr>
        <w:spacing w:after="4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في المدفوعات بالبطاقة، إجراءات الاعتراض لدى الجهة المصدرة للبطاقة.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ليست استشارة قانونية: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إذا كانت لقطاعك قواعد للشكاوى أو جهة أمين مظالم، فمهلها وصياغتها تأتي أولاً. تحقق من النسخة الحالية في بلدك.</w:t>
      </w:r>
    </w:p>
    <w:p>
      <w:pPr>
        <w:spacing w:after="160"/>
        <w:bidi/>
        <w:jc w:val="right"/>
      </w:pP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8. إغلاق الملف: التحقق من المتابعة وملاحظة السبب الجذري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5D5A70"/>
          <w:sz w:val="20"/>
          <w:rtl/>
          <w:szCs w:val="20"/>
        </w:rPr>
        <w:t>السبب الجذري: لكل شكوى · المراجعة: الأعداد حسب السبب، شهرياً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لا تُغلق الشكوى إلا بعد تنفيذ التعويض، وسؤال العميل إن كان قد حلّ المشكلة، وإضافة ملاحظة السبب الجذري إلى السجل. وانظر إلى ما هو أبعد من الحالة الواحدة: ما الذي كان سيمنع حدوثها؟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رسالة المتابعة: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</w:t>
        <w:br/>
        <w:br/>
        <w:t>تحقق سريع بخصوص شكواك [رقم الشكوى]: نُفّذ [التعويض] في [التاريخ]. هل وصل كل شيء ويعمل كما ينبغي؟</w:t>
        <w:br/>
        <w:br/>
        <w:t>إذا كان الجواب نعم، فلا حاجة إلى الرد. سأغلق الشكوى في [التاريخ]. وإذا لم يكن كذلك، فرُدّ هنا وستصلني رسالتك مباشرة.</w:t>
        <w:br/>
        <w:br/>
        <w:t>شكراً لأنك أخبرتنا. وبفضل شكواك، [التغيير الذي أجريناه]. [اسمك]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نسخة الدردشة: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[الاسم]، أتابع معك بخصوص [رقم الشكوى]: هل وصل [التعويض] ويعمل كما ينبغي؟ إذا بقي أي شيء غير صحيح، فأخبرني هنا.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ملاحظة السبب الجذري (داخلية):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الشكوى: [رقم الشكوى]، [التاريخ]، [القناة]</w:t>
        <w:br/>
        <w:t>النتيجة: [مقبولة أو مقبولة جزئياً أو غير مقبولة]. تكلفة التعويض: [المبلغ]</w:t>
        <w:br/>
        <w:t>السبب الجذري: [الفئة]: [ما سبّب المشكلة فعلاً، سطر واحد]</w:t>
        <w:br/>
        <w:t>السبب نفسه منذ [التاريخ]: [العدد] شكاوى</w:t>
        <w:br/>
        <w:t>التغيير: [ما يتغير، والمسؤول، والتاريخ]، أو لا تغيير، لأن [السبب]</w:t>
        <w:br/>
        <w:t>الإغلاق: [التاريخ]. أكّد العميل: [نعم، أو لا رد حتى الموعد]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>فحص الاكتمال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البند</w:t>
            </w:r>
          </w:p>
        </w:tc>
        <w:tc>
          <w:tcPr>
            <w:tcW w:type="dxa" w:w="4986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يكتمل عندما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تنفيذ التعويض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تم الاسترداد أو إعادة التنفيذ أو إضافة الرصيد، لا مجرد الوعد به.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سؤال العميل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أُرسلت المتابعة؛ وأكّد العميل، أو لم يرد حتى الموعد.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السبب الجذري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فئة من القائمة وسطر واحد عن السبب.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التغيير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مسؤول وتاريخ، أو سبب عدم الحاجة إلى تغيير.</w:t>
            </w:r>
          </w:p>
        </w:tc>
      </w:tr>
    </w:tbl>
    <w:p/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فئات السبب الجذري: </w:t>
      </w: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عيب في المنتج, تأخير من جهتنا, شركة الشحن أو المورّد, معلومات غير واضحة, خطأ في الفوترة, تواصل الموظفين, لم يثبت خطأ, أخرى</w:t>
      </w:r>
    </w:p>
    <w:p>
      <w:pPr>
        <w:spacing w:after="16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مثال: كيفية الرد على شكاوى العملاء: مثال مكتمل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دفعت عميلة $54 مقابل الشحن السريع لـ120 دعوة زفاف بطباعة الفويل من استوديو طباعة خيالي. وصلت الدعوات متأخرة 4 أيام، و6 بطاقات منها ملطخة، ولون الفويل لم يعجبها. يحوّل وكيل الذكاء الاصطناعي الدردشة، ويسجّل بن الشكوى. القرار: مقبولة جزئياً.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وصلت دعوات زفافنا اليوم، متأخرة 4 أيام، وأنا دافعة $54 للشحن السريع! والذهبي يبدو بنياً مش ذهبياً، و6 بطاقات ملطخة. أريد إعادة طباعة كاملة بالذهبي اللامع قبل الجمعة، أو أسترد فلوسي.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وكيل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أنا آسف يا رايتشل. دعوات متأخرة وبطاقات ملطخة ليست ما دفعتِ مقابله. ما رقم طلبك؟ يبدأ بـMP.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MP-40718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وكيل الذكاء الاصطناعي: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شكراً لك. سأحوّل هذا إلى بن من فريق الدعم مع طلبك وكل ما كتبتِه، فلن تحتاجي إلى تكراره. الرد المتوقع: خلال 15 دقيقة.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بن (الدعم):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مرحباً رايتشل، معك بن. سجّلت هذا كشكوى برقم C-1043: التوصيل متأخر 4 أيام بعد أن دفعتِ مقابل الشحن السريع، ولون الفويل، و6 بطاقات ملطخة. طلبتِ إعادة طباعة كاملة بالذهبي اللامع بحلول الجمعة، أو استرداد المبلغ.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بن (الدعم):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سأتحقق من سجل الإنتاج، والبروفة التي اعتمدتِها، والعينة التي نحتفظ بها من دفعة طباعتك. سيصلك قراري بالبريد الإلكتروني بحلول الثلاثاء 6 أكتوبر. وقد أرسلت إليك التفاصيل نفسها بالبريد الإلكتروني.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بن (الدعم):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أحتاج منك إلى شيء واحد فقط: صور البطاقات الست الملطخة، رداً على تلك الرسالة. هذا كل شيء.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الثلاثاء؟ كنت أريد أن أرسلها بالبريد هذا الأسبوع. الزفاف في 7 نوفمبر.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بن (الدعم):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أفهم ذلك. إذا تضمّن القرار إعادة الطباعة، فستُشحن بالشحن السريع في الأسبوع نفسه، لتتمكني من إرسال الدعوات بالبريد الأسبوع القادم. وسأرد على مسألة اللون بشكل منفصل، مع البروفة وصورة للعينة.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/>
          <w:color w:val="6B3CF0"/>
          <w:sz w:val="21"/>
          <w:rtl/>
          <w:szCs w:val="21"/>
        </w:rPr>
        <w:t xml:space="preserve">العميلة: </w:t>
      </w: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طيب. الصور الليلة.</w:t>
      </w:r>
    </w:p>
    <w:p>
      <w:pPr>
        <w:spacing w:after="80"/>
        <w:bidi/>
        <w:jc w:val="right"/>
      </w:pP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سجل الشكوى C-1043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كلماتها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متأخرة 4 أيام بعد دفع $54 للشحن السريع؛ الذهبي يبدو بنياً؛ 6 بطاقات ملطخة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وقائعنا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نفدت لفافة الفويل من المخزون: طُبعت الدعوات وشُحنت في 25 سبتمبر، متأخرة يومين. الشحن السريع يستغرق يومَي عمل: سُلّمت في 29 سبتمبر.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الحل المطلوب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إعادة طباعة كاملة بالذهبي اللامع بحلول الجمعة، أو استرداد المبلغ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الأدلة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الطلب MP-40718، والبروفة المعتمدة في 16 سبتمبر (فويل ذهبي عتيق)، والتتبع، وعينة من دفعة طباعتها، وصورها الست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التعويضات المسموح بها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بن حتى $100 لكل شكوى؛ وفوق ذلك، إيريس لانغ، صاحبة العمل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المتابعة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يتحقق بن من وصول البطاقات المعاد طباعتها، الجمعة 9 أكتوبر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تأكيد الاستلام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الثلاثاء 29 سبتمبر، 16:18. موعد القرار الثلاثاء 6 أكتوبر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القرار: مقبولة جزئياً، أُرسل الاثنين 5 أكتوبر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النقطة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القرار</w:t>
            </w:r>
          </w:p>
        </w:tc>
        <w:tc>
          <w:tcPr>
            <w:tcW w:type="dxa" w:w="332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التعويض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التوصيل المتأخر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مقبولة: شُحنت متأخرة يومين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استرداد $54 رسوم الشحن السريع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6 بطاقات ملطخة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مقبولة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إعادة طباعة 12 بطاقة مجاناً، $43.20</w:t>
            </w:r>
          </w:p>
        </w:tc>
      </w:tr>
      <w:tr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لون الفويل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غير مقبولة: يطابق البروفة المعتمدة والعينة</w:t>
            </w:r>
          </w:p>
        </w:tc>
        <w:tc>
          <w:tcPr>
            <w:tcW w:type="dxa" w:w="332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عرض إعادة الطباعة بالذهبي اللامع بخصم 50%، $216، بموافقة إيريس. رفضته العميلة.</w:t>
            </w:r>
          </w:p>
        </w:tc>
      </w:tr>
    </w:tbl>
    <w:p/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إغلاق الملف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البطاقات المعاد طباعتها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سُلّمت الخميس 8 أكتوبر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أكّدت العميلة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الجمعة 9 أكتوبر، بالبريد الإلكتروني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تكلفة التعويض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$97.20، ضمن حد بن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السبب الجذري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تأخير من جهتنا: نفدت لفافة الفويل من المخزون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السبب نفسه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3 شكاوى منذ 8 سبتمبر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التغيير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التحقق من المخزون عند اعتماد البروفة، اعتباراً من 7 أكتوبر</w:t>
            </w:r>
          </w:p>
        </w:tc>
      </w:tr>
      <w:tr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الحالة</w:t>
            </w:r>
          </w:p>
        </w:tc>
        <w:tc>
          <w:tcPr>
            <w:tcW w:type="dxa" w:w="4986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مغلقة في 9 أكتوبر 2026</w:t>
            </w:r>
          </w:p>
        </w:tc>
      </w:tr>
    </w:tbl>
    <w:p/>
    <w:p>
      <w:pPr>
        <w:spacing w:after="24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مثال خيالي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بأي سرعة يجب الرد على الشكوى: القواعد والمعايير المرجعية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القاعدة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تنطبق على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تأكيد الاستلام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الرد</w:t>
            </w:r>
          </w:p>
        </w:tc>
        <w:tc>
          <w:tcPr>
            <w:tcW w:type="dxa" w:w="1994"/>
            <w:shd w:val="clear" w:color="auto" w:fill="EFE9FF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/>
                <w:color w:val="15131F"/>
                <w:sz w:val="19"/>
                <w:rtl/>
                <w:szCs w:val="19"/>
              </w:rPr>
              <w:t>المسار التالي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مدونة التعامل مع الشكاوى لدى أمين مظالم الإسكان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مؤجّرو المساكن الاجتماعية في إنجلترا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خلال 5 أيام عمل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خلال 10 أيام عمل من تأكيد الاستلام؛ والمرحلة 2 خلال 20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مراجعة المرحلة 2، ثم أمين مظالم الإسكان (Housing Ombudsman)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قواعد هيئة السلوك المالي (FCA)، DISP 1.6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الشركات المالية في المملكة المتحدة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تأكيد استلام كتابي فوري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رد نهائي بحلول نهاية 8 أسابيع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Financial Ombudsman Service، مع موقعها الإلكتروني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إجراءات الشكاوى لدى مكتب الحماية المالية للمستهلك (CFPB)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شكاوى التمويل الاستهلاكي في الولايات المتحدة المرسلة عبر CFPB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رد مرحلي إذا لزم مزيد من الوقت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خلال 15 يوماً عموماً؛ ورد نهائي خلال 60 يوماً في بعض الحالات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أمام العميل 60 يوماً لإبداء رأيه في الرد</w:t>
            </w:r>
          </w:p>
        </w:tc>
      </w:tr>
      <w:tr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هذا القالب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الشركات الصغيرة التي لا تخضع لقاعدة قطاعية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خلال يوم عمل واحد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خلال 5 أيام عمل؛ يُؤجَّل مرة واحدة، إلى 10 على الأكثر</w:t>
            </w:r>
          </w:p>
        </w:tc>
        <w:tc>
          <w:tcPr>
            <w:tcW w:type="dxa" w:w="1994"/>
          </w:tcPr>
          <w:p>
            <w:pPr>
              <w:bidi/>
              <w:jc w:val="right"/>
            </w:pPr>
            <w:r/>
            <w:r>
              <w:rPr>
                <w:rFonts w:ascii="Arial" w:hAnsi="Arial" w:cs="Arial" w:eastAsia="Arial"/>
                <w:b w:val="0"/>
                <w:color w:val="15131F"/>
                <w:sz w:val="19"/>
                <w:rtl/>
                <w:szCs w:val="19"/>
              </w:rPr>
              <w:t>مراجعة من شخص آخر خلال 10 أيام عمل، ثم المسار الخارجي</w:t>
            </w:r>
          </w:p>
        </w:tc>
      </w:tr>
    </w:tbl>
    <w:p/>
    <w:p>
      <w:pPr>
        <w:spacing w:after="120"/>
        <w:bidi/>
        <w:jc w:val="right"/>
      </w:pPr>
      <w:r>
        <w:rPr>
          <w:rFonts w:ascii="Arial" w:hAnsi="Arial" w:cs="Arial" w:eastAsia="Arial"/>
          <w:b/>
          <w:color w:val="15131F"/>
          <w:sz w:val="28"/>
          <w:rtl/>
          <w:szCs w:val="28"/>
        </w:rPr>
        <w:t>طريقة استخدام نموذج الرد على شكوى العميل هذا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1. حدّد حدودك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املأ جدول الموافقات في التبويب 1: ما يستطيع الموظف عرضه، وحتى أي مبلغ، ومن يوافق فوق ذلك.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2. حدّد مواعيدك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يوم عمل واحد لتأكيد الاستلام، و5 أيام للقرار، و10 للمراجعة. وإذا كانت لقطاعك قاعدة، فاتبعها.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3. احفظ الردود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استبدل ما بين الأقواس بكلماتك، واحفظ كل نسخة بريد ودردشة حيث يكتب فريقك.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4. سجّل كل شكوى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صف واحد في سجل Excel في يوم وصولها، مع حقول السجل الخمسة.</w:t>
      </w:r>
    </w:p>
    <w:p>
      <w:pPr>
        <w:spacing w:after="40"/>
        <w:bidi/>
        <w:jc w:val="right"/>
      </w:pPr>
      <w:r>
        <w:rPr>
          <w:rFonts w:ascii="Arial" w:hAnsi="Arial" w:cs="Arial" w:eastAsia="Arial"/>
          <w:b/>
          <w:color w:val="15131F"/>
          <w:sz w:val="22"/>
          <w:rtl/>
          <w:szCs w:val="22"/>
        </w:rPr>
        <w:t>5. راجع الأسباب الجذرية شهرياً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عالج السبب الأكثر تكراراً أولاً، واكتب التغيير في السجل.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الإعداد في CRMsoftware.pro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1. افتح «⁨My Bots⁩»، واختر الروبوت، وأضف إلى «⁨Instructions⁩» في تبويب «⁨Basics⁩»: حوّل كل شكوى إلى شخص، واطلب رقم الطلب فقط، ولا تعِد أبداً باسترداد أو تعويض. انقر «⁨Save Bot⁩» واختبره باستخدام «⁨Try Bot⁩».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2. تنتظر الدردشات المحوّلة في «⁨Live Support⁩» بحالة «⁨Awaiting agent⁩». انقر «⁨Claim⁩»، وأرسل نسخة الدردشة من تأكيد الاستلام، ثم انقر «⁨Resolve⁩» عند انتهاء الدردشة.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3. أنشئ وسم «شكوى» من «⁨Settings⁩» ثم «⁨Conversation Tags⁩» ثم «⁨New tag⁩»، وأضفه إلى المحادثة. وضع سجل الشكوى في «⁨Notes⁩» على جهة الاتصال.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4. افتح «⁨Tasks⁩» ثم «⁨New Task⁩» للقرار: «⁨Task title⁩» مع الرقم المرجعي، و«⁨Assignee⁩»، و«⁨Deadline⁩» (موعد القرار)، و«⁨Priority⁩» بقيمة «⁨High⁩». وأضف مهمة ثانية للمتابعة.</w:t>
      </w:r>
    </w:p>
    <w:p>
      <w:pPr>
        <w:spacing w:after="60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5. أرسل رسائل البريد الإلكتروني من بريدك الخاص. وفي خطة Growth، احفظ كل رد في «⁨Settings⁩» ثم «⁨Saved Replies⁩»، مثل /complaint-ack، واكتب الاختصار في مربع الرد في الدردشة.</w:t>
      </w:r>
    </w:p>
    <w:p>
      <w:pPr>
        <w:spacing w:after="200"/>
        <w:bidi/>
        <w:jc w:val="right"/>
      </w:pPr>
      <w:r>
        <w:rPr>
          <w:rFonts w:ascii="Arial" w:hAnsi="Arial" w:cs="Arial" w:eastAsia="Arial"/>
          <w:b w:val="0"/>
          <w:color w:val="5D5A70"/>
          <w:sz w:val="21"/>
          <w:rtl/>
          <w:szCs w:val="21"/>
        </w:rPr>
        <w:t>لا يوجد اكتشاف تلقائي للشكاوى ولا تصعيد تلقائي: يحوّل وكيل الذكاء الاصطناعي الدردشة بناءً على «⁨Instructions⁩» التي تكتبها، والاسترداد يتم لدى مزوّد الدفع لديك. التحويل إلى موظف: خطة Launch بسعر $19 شهرياً تُدفع سنوياً لـ8 مستخدمين. الردود المحفوظة: خطة Growth بسعر $49. خطة Free: دردشة بالذكاء الاصطناعي ومهام أساسية لـ3 مستخدمين.</w:t>
      </w:r>
    </w:p>
    <w:p>
      <w:pPr>
        <w:spacing w:after="80"/>
        <w:bidi/>
        <w:jc w:val="right"/>
      </w:pPr>
      <w:r>
        <w:rPr>
          <w:rFonts w:ascii="Arial" w:hAnsi="Arial" w:cs="Arial" w:eastAsia="Arial"/>
          <w:b/>
          <w:color w:val="15131F"/>
          <w:sz w:val="24"/>
          <w:rtl/>
          <w:szCs w:val="24"/>
        </w:rPr>
        <w:t>مراجعة شهرية للشكاوى في 30 دقيقة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تم تأكيد استلام كل شكوى خلال يوم عمل واحد.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القرارات والمتابعات المتأخرة لها مسؤول وموعد جديد.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أهم 3 أسباب جذرية، وتغيير واحد للسبب الأول.</w:t>
      </w:r>
    </w:p>
    <w:p>
      <w:pPr>
        <w:spacing w:after="60"/>
        <w:ind w:right="283"/>
        <w:bidi/>
        <w:jc w:val="right"/>
      </w:pPr>
      <w:r>
        <w:rPr>
          <w:rFonts w:ascii="Arial" w:hAnsi="Arial" w:cs="Arial" w:eastAsia="Arial"/>
          <w:b w:val="0"/>
          <w:color w:val="15131F"/>
          <w:sz w:val="21"/>
          <w:rtl/>
          <w:szCs w:val="21"/>
        </w:rPr>
        <w:t>• تكلفة التعويض حسب السبب، مقارنةً بالشهر الماضي.</w:t>
      </w:r>
    </w:p>
    <w:p>
      <w:pPr>
        <w:spacing w:after="160"/>
        <w:bidi/>
        <w:jc w:val="right"/>
      </w:pP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5D5A70"/>
          <w:sz w:val="18"/>
          <w:rtl/>
          <w:szCs w:val="18"/>
        </w:rPr>
        <w:t>قالب مجاني من CRMsoftware.pro. بيانات المثال خيالية.</w:t>
      </w:r>
    </w:p>
    <w:p>
      <w:pPr>
        <w:spacing w:after="120"/>
        <w:bidi/>
        <w:jc w:val="right"/>
      </w:pPr>
      <w:r>
        <w:rPr>
          <w:rFonts w:ascii="Arial" w:hAnsi="Arial" w:cs="Arial" w:eastAsia="Arial"/>
          <w:b w:val="0"/>
          <w:color w:val="6B3CF0"/>
          <w:sz w:val="18"/>
          <w:rtl/>
          <w:szCs w:val="18"/>
        </w:rPr>
        <w:t>https://crmsoftware.pro/ar/templates/complaint-live-chat-response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الرد على شكوى العميل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