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Leitfaden für die CRM-Vertriebspipeline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Sechs Phasen für Website-Anfragen mit Übergangskriterien, Pflichtfeldern, nächsten Schritten und einem ausgefüllten Beispiel. Von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Übernehmen Sie die Phasen in Ihr CRM oder Ihre Tabelle. Passen Sie Namen und Zeitlimits an Ihren Vertrieb an, behalten Sie aber eine Übergangsregel je Phase.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Phasen und Übergangskriterien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Neue Anfrage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Bedeutung: </w:t>
      </w:r>
      <w:r>
        <w:rPr>
          <w:rFonts w:ascii="Calibri" w:hAnsi="Calibri" w:cs="Calibri" w:eastAsia="Calibri"/>
          <w:b w:val="0"/>
          <w:color w:val="15131F"/>
          <w:sz w:val="21"/>
        </w:rPr>
        <w:t>Jemand hat über den Website-Chat, ein Formular, einen Anruf oder eine Nachricht nach Ihrer Leistung gefragt. Noch hat niemand geprüft, ob die Person passt.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Weiter zu Qualifiziert,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Sie geantwortet haben und wissen, was gebraucht wird.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Sie den Namen und eine E-Mail-Adresse oder Telefonnummer haben.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Sie Region, Budgetrahmen und Starttermin kennen.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Pflichtfelder: </w:t>
      </w:r>
      <w:r>
        <w:rPr>
          <w:rFonts w:ascii="Calibri" w:hAnsi="Calibri" w:cs="Calibri" w:eastAsia="Calibri"/>
          <w:b w:val="0"/>
          <w:color w:val="15131F"/>
          <w:sz w:val="21"/>
        </w:rPr>
        <w:t>Name, E-Mail oder Telefon, Quelle, Bedarf, Eingangsdatum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Nächster Schritt: </w:t>
      </w:r>
      <w:r>
        <w:rPr>
          <w:rFonts w:ascii="Calibri" w:hAnsi="Calibri" w:cs="Calibri" w:eastAsia="Calibri"/>
          <w:b w:val="0"/>
          <w:color w:val="15131F"/>
          <w:sz w:val="21"/>
        </w:rPr>
        <w:t>Antworten Sie während der Arbeitszeit innerhalb einer Stunde und stellen Sie Ihre Qualifizierungsfragen.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Zeitlimit: </w:t>
      </w:r>
      <w:r>
        <w:rPr>
          <w:rFonts w:ascii="Calibri" w:hAnsi="Calibri" w:cs="Calibri" w:eastAsia="Calibri"/>
          <w:b w:val="0"/>
          <w:color w:val="15131F"/>
          <w:sz w:val="21"/>
        </w:rPr>
        <w:t>1 Tag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Abschlusschance: </w:t>
      </w:r>
      <w:r>
        <w:rPr>
          <w:rFonts w:ascii="Calibri" w:hAnsi="Calibri" w:cs="Calibri" w:eastAsia="Calibri"/>
          <w:b w:val="0"/>
          <w:color w:val="15131F"/>
          <w:sz w:val="21"/>
        </w:rPr>
        <w:t>10 %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Häufiger Fehler: </w:t>
      </w:r>
      <w:r>
        <w:rPr>
          <w:rFonts w:ascii="Calibri" w:hAnsi="Calibri" w:cs="Calibri" w:eastAsia="Calibri"/>
          <w:b w:val="0"/>
          <w:color w:val="5D5A70"/>
          <w:sz w:val="21"/>
        </w:rPr>
        <w:t>Eine Anfrage über Nacht unbeantwortet lassen. Eine kurze Antwort jetzt ist besser als eine perfekte morgen.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Qualifiziert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Bedeutung: </w:t>
      </w:r>
      <w:r>
        <w:rPr>
          <w:rFonts w:ascii="Calibri" w:hAnsi="Calibri" w:cs="Calibri" w:eastAsia="Calibri"/>
          <w:b w:val="0"/>
          <w:color w:val="15131F"/>
          <w:sz w:val="21"/>
        </w:rPr>
        <w:t>Der Lead hat einen Bedarf, den Sie lösen, ein Budget in Ihrem Rahmen, einen Starttermin und eine bekannte entscheidende Person.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Weiter zu Termin vereinbart,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Ein Anruf, eine Demo oder ein Besuch mit Datum und Uhrzeit gebucht ist.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Die Entscheidenden von dem Termin wissen.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Pflichtfelder: </w:t>
      </w:r>
      <w:r>
        <w:rPr>
          <w:rFonts w:ascii="Calibri" w:hAnsi="Calibri" w:cs="Calibri" w:eastAsia="Calibri"/>
          <w:b w:val="0"/>
          <w:color w:val="15131F"/>
          <w:sz w:val="21"/>
        </w:rPr>
        <w:t>Geschätzter Wert, Entscheider, Starttermin, Verantwortlich, Lead-Score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Nächster Schritt: </w:t>
      </w:r>
      <w:r>
        <w:rPr>
          <w:rFonts w:ascii="Calibri" w:hAnsi="Calibri" w:cs="Calibri" w:eastAsia="Calibri"/>
          <w:b w:val="0"/>
          <w:color w:val="15131F"/>
          <w:sz w:val="21"/>
        </w:rPr>
        <w:t>Bieten Sie im selben Gespräch zwei Zeitfenster an oder senden Sie Ihren Buchungslink.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Zeitlimit: </w:t>
      </w:r>
      <w:r>
        <w:rPr>
          <w:rFonts w:ascii="Calibri" w:hAnsi="Calibri" w:cs="Calibri" w:eastAsia="Calibri"/>
          <w:b w:val="0"/>
          <w:color w:val="15131F"/>
          <w:sz w:val="21"/>
        </w:rPr>
        <w:t>3 Tage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Abschlusschance: </w:t>
      </w:r>
      <w:r>
        <w:rPr>
          <w:rFonts w:ascii="Calibri" w:hAnsi="Calibri" w:cs="Calibri" w:eastAsia="Calibri"/>
          <w:b w:val="0"/>
          <w:color w:val="15131F"/>
          <w:sz w:val="21"/>
        </w:rPr>
        <w:t>20 %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Häufiger Fehler: </w:t>
      </w:r>
      <w:r>
        <w:rPr>
          <w:rFonts w:ascii="Calibri" w:hAnsi="Calibri" w:cs="Calibri" w:eastAsia="Calibri"/>
          <w:b w:val="0"/>
          <w:color w:val="5D5A70"/>
          <w:sz w:val="21"/>
        </w:rPr>
        <w:t>Alle, die geantwortet haben, auf Qualifiziert setzen. Passt jemand nicht, schließen Sie den Deal mit Grund als verloren.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Termin vereinbart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Bedeutung: </w:t>
      </w:r>
      <w:r>
        <w:rPr>
          <w:rFonts w:ascii="Calibri" w:hAnsi="Calibri" w:cs="Calibri" w:eastAsia="Calibri"/>
          <w:b w:val="0"/>
          <w:color w:val="15131F"/>
          <w:sz w:val="21"/>
        </w:rPr>
        <w:t>Ein Anruf, eine Demo oder ein Vor-Ort-Termin steht im Kalender oder hat stattgefunden. Sie klären den Umfang und wie entschieden wird.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Weiter zu Angebot gesendet,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Sie den Leistungsumfang abgestimmt haben.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Der Kunde nach einem Preis oder Angebot gefragt hat.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Sie wissen, wer unterschreibt und wann entschieden werden soll.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Pflichtfelder: </w:t>
      </w:r>
      <w:r>
        <w:rPr>
          <w:rFonts w:ascii="Calibri" w:hAnsi="Calibri" w:cs="Calibri" w:eastAsia="Calibri"/>
          <w:b w:val="0"/>
          <w:color w:val="15131F"/>
          <w:sz w:val="21"/>
        </w:rPr>
        <w:t>Termindatum, Gesprächsnotizen, Umfang, Entscheidungsdatum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Nächster Schritt: </w:t>
      </w:r>
      <w:r>
        <w:rPr>
          <w:rFonts w:ascii="Calibri" w:hAnsi="Calibri" w:cs="Calibri" w:eastAsia="Calibri"/>
          <w:b w:val="0"/>
          <w:color w:val="15131F"/>
          <w:sz w:val="21"/>
        </w:rPr>
        <w:t>Senden Sie noch am selben Tag eine Zusammenfassung mit dem Umfang und dem Datum, an dem Ihr Angebot kommt.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Zeitlimit: </w:t>
      </w:r>
      <w:r>
        <w:rPr>
          <w:rFonts w:ascii="Calibri" w:hAnsi="Calibri" w:cs="Calibri" w:eastAsia="Calibri"/>
          <w:b w:val="0"/>
          <w:color w:val="15131F"/>
          <w:sz w:val="21"/>
        </w:rPr>
        <w:t>7 Tage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Abschlusschance: </w:t>
      </w:r>
      <w:r>
        <w:rPr>
          <w:rFonts w:ascii="Calibri" w:hAnsi="Calibri" w:cs="Calibri" w:eastAsia="Calibri"/>
          <w:b w:val="0"/>
          <w:color w:val="15131F"/>
          <w:sz w:val="21"/>
        </w:rPr>
        <w:t>40 %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Häufiger Fehler: </w:t>
      </w:r>
      <w:r>
        <w:rPr>
          <w:rFonts w:ascii="Calibri" w:hAnsi="Calibri" w:cs="Calibri" w:eastAsia="Calibri"/>
          <w:b w:val="0"/>
          <w:color w:val="5D5A70"/>
          <w:sz w:val="21"/>
        </w:rPr>
        <w:t>Einen Preis nennen, bevor der Umfang abgestimmt ist. Dann diskutieren Sie über den Preis statt über eine Entscheidung.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Angebot gesendet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Bedeutung: </w:t>
      </w:r>
      <w:r>
        <w:rPr>
          <w:rFonts w:ascii="Calibri" w:hAnsi="Calibri" w:cs="Calibri" w:eastAsia="Calibri"/>
          <w:b w:val="0"/>
          <w:color w:val="15131F"/>
          <w:sz w:val="21"/>
        </w:rPr>
        <w:t>Der Kunde hat Ihr Angebot mit Preis, Konditionen und Starttermin erhalten.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Deal abschließen,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Gewonnen: Der Kunde hat unterschrieben, eine Anzahlung geleistet oder schriftlich bestellt.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Verloren: Der Kunde hat abgesagt oder nach 3 Nachfassaktionen nicht geantwortet.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Pflichtfelder: </w:t>
      </w:r>
      <w:r>
        <w:rPr>
          <w:rFonts w:ascii="Calibri" w:hAnsi="Calibri" w:cs="Calibri" w:eastAsia="Calibri"/>
          <w:b w:val="0"/>
          <w:color w:val="15131F"/>
          <w:sz w:val="21"/>
        </w:rPr>
        <w:t>Angebotswert, Versanddatum, Nachfassdatum, Erwartetes Abschlussdatum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Nächster Schritt: </w:t>
      </w:r>
      <w:r>
        <w:rPr>
          <w:rFonts w:ascii="Calibri" w:hAnsi="Calibri" w:cs="Calibri" w:eastAsia="Calibri"/>
          <w:b w:val="0"/>
          <w:color w:val="15131F"/>
          <w:sz w:val="21"/>
        </w:rPr>
        <w:t>Legen Sie das Nachfassen fest, bevor Sie senden: ein Anruf 2 bis 3 Tage später, um das Angebot gemeinsam durchzugehen.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Zeitlimit: </w:t>
      </w:r>
      <w:r>
        <w:rPr>
          <w:rFonts w:ascii="Calibri" w:hAnsi="Calibri" w:cs="Calibri" w:eastAsia="Calibri"/>
          <w:b w:val="0"/>
          <w:color w:val="15131F"/>
          <w:sz w:val="21"/>
        </w:rPr>
        <w:t>14 Tage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Abschlusschance: </w:t>
      </w:r>
      <w:r>
        <w:rPr>
          <w:rFonts w:ascii="Calibri" w:hAnsi="Calibri" w:cs="Calibri" w:eastAsia="Calibri"/>
          <w:b w:val="0"/>
          <w:color w:val="15131F"/>
          <w:sz w:val="21"/>
        </w:rPr>
        <w:t>60 %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Häufiger Fehler: </w:t>
      </w:r>
      <w:r>
        <w:rPr>
          <w:rFonts w:ascii="Calibri" w:hAnsi="Calibri" w:cs="Calibri" w:eastAsia="Calibri"/>
          <w:b w:val="0"/>
          <w:color w:val="5D5A70"/>
          <w:sz w:val="21"/>
        </w:rPr>
        <w:t>Warten, bis sich der Kunde meldet. Jedes Angebot braucht ein Nachfassdatum im CRM.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Gewonnen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Bedeutung: </w:t>
      </w:r>
      <w:r>
        <w:rPr>
          <w:rFonts w:ascii="Calibri" w:hAnsi="Calibri" w:cs="Calibri" w:eastAsia="Calibri"/>
          <w:b w:val="0"/>
          <w:color w:val="15131F"/>
          <w:sz w:val="21"/>
        </w:rPr>
        <w:t>Der Kunde hat unterschrieben, eine Anzahlung geleistet oder den Auftrag schriftlich bestätigt.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Als gewonnen markieren,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Eine Unterschrift, eine Zahlung oder ein schriftlicher Auftrag vorliegt.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Endwert und Abschlussdatum eingetragen sind.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Pflichtfelder: </w:t>
      </w:r>
      <w:r>
        <w:rPr>
          <w:rFonts w:ascii="Calibri" w:hAnsi="Calibri" w:cs="Calibri" w:eastAsia="Calibri"/>
          <w:b w:val="0"/>
          <w:color w:val="15131F"/>
          <w:sz w:val="21"/>
        </w:rPr>
        <w:t>Endwert, Abschlussdatum, Übergabe an, Starttermin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Nächster Schritt: </w:t>
      </w:r>
      <w:r>
        <w:rPr>
          <w:rFonts w:ascii="Calibri" w:hAnsi="Calibri" w:cs="Calibri" w:eastAsia="Calibri"/>
          <w:b w:val="0"/>
          <w:color w:val="15131F"/>
          <w:sz w:val="21"/>
        </w:rPr>
        <w:t>Übergeben Sie an das Umsetzungsteam mit Umfang und Notizen. Bitten Sie nach der Lieferung um eine Bewertung oder Empfehlung.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Zeitlimit: </w:t>
      </w:r>
      <w:r>
        <w:rPr>
          <w:rFonts w:ascii="Calibri" w:hAnsi="Calibri" w:cs="Calibri" w:eastAsia="Calibri"/>
          <w:b w:val="0"/>
          <w:color w:val="15131F"/>
          <w:sz w:val="21"/>
        </w:rPr>
        <w:t>Keins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Abschlusschance: </w:t>
      </w:r>
      <w:r>
        <w:rPr>
          <w:rFonts w:ascii="Calibri" w:hAnsi="Calibri" w:cs="Calibri" w:eastAsia="Calibri"/>
          <w:b w:val="0"/>
          <w:color w:val="15131F"/>
          <w:sz w:val="21"/>
        </w:rPr>
        <w:t>100 %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Häufiger Fehler: </w:t>
      </w:r>
      <w:r>
        <w:rPr>
          <w:rFonts w:ascii="Calibri" w:hAnsi="Calibri" w:cs="Calibri" w:eastAsia="Calibri"/>
          <w:b w:val="0"/>
          <w:color w:val="5D5A70"/>
          <w:sz w:val="21"/>
        </w:rPr>
        <w:t>Einen Deal nach einem mündlichen Ja als gewonnen markieren. Warten Sie auf Unterschrift, Zahlung oder schriftlichen Auftrag.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Verloren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Bedeutung: </w:t>
      </w:r>
      <w:r>
        <w:rPr>
          <w:rFonts w:ascii="Calibri" w:hAnsi="Calibri" w:cs="Calibri" w:eastAsia="Calibri"/>
          <w:b w:val="0"/>
          <w:color w:val="15131F"/>
          <w:sz w:val="21"/>
        </w:rPr>
        <w:t>Der Kunde hat abgesagt, sich für jemand anderen entschieden oder antwortet nicht mehr.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Als verloren schließen,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Der Kunde abgesagt hat oder 3 Nachfassaktionen unbeantwortet blieben.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Ein Verlustgrund aus der Liste gewählt ist.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Pflichtfelder: </w:t>
      </w:r>
      <w:r>
        <w:rPr>
          <w:rFonts w:ascii="Calibri" w:hAnsi="Calibri" w:cs="Calibri" w:eastAsia="Calibri"/>
          <w:b w:val="0"/>
          <w:color w:val="15131F"/>
          <w:sz w:val="21"/>
        </w:rPr>
        <w:t>Verlustgrund, Phase, in der verloren, Datum für erneuten Kontakt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Nächster Schritt: </w:t>
      </w:r>
      <w:r>
        <w:rPr>
          <w:rFonts w:ascii="Calibri" w:hAnsi="Calibri" w:cs="Calibri" w:eastAsia="Calibri"/>
          <w:b w:val="0"/>
          <w:color w:val="15131F"/>
          <w:sz w:val="21"/>
        </w:rPr>
        <w:t>Stellen Sie eine kurze Frage: Warum fiel die Wahl anders aus? Lag es am Zeitpunkt, legen Sie ein Datum für den erneuten Kontakt fest.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Zeitlimit: </w:t>
      </w:r>
      <w:r>
        <w:rPr>
          <w:rFonts w:ascii="Calibri" w:hAnsi="Calibri" w:cs="Calibri" w:eastAsia="Calibri"/>
          <w:b w:val="0"/>
          <w:color w:val="15131F"/>
          <w:sz w:val="21"/>
        </w:rPr>
        <w:t>Keins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Abschlusschance: </w:t>
      </w:r>
      <w:r>
        <w:rPr>
          <w:rFonts w:ascii="Calibri" w:hAnsi="Calibri" w:cs="Calibri" w:eastAsia="Calibri"/>
          <w:b w:val="0"/>
          <w:color w:val="15131F"/>
          <w:sz w:val="21"/>
        </w:rPr>
        <w:t>0 %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Verlustgründe: </w:t>
      </w:r>
      <w:r>
        <w:rPr>
          <w:rFonts w:ascii="Calibri" w:hAnsi="Calibri" w:cs="Calibri" w:eastAsia="Calibri"/>
          <w:b w:val="0"/>
          <w:color w:val="15131F"/>
          <w:sz w:val="21"/>
        </w:rPr>
        <w:t>Kein Budget, Wettbewerber gewählt, Keine Antwort, Passt nicht, Falscher Zeitpunkt, Sonstiges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Häufiger Fehler: </w:t>
      </w:r>
      <w:r>
        <w:rPr>
          <w:rFonts w:ascii="Calibri" w:hAnsi="Calibri" w:cs="Calibri" w:eastAsia="Calibri"/>
          <w:b w:val="0"/>
          <w:color w:val="5D5A70"/>
          <w:sz w:val="21"/>
        </w:rPr>
        <w:t>Verlorene Deals löschen. Verlustgründe zeigen, wo Ihre Pipeline Kunden verliert und was Sie zuerst beheben sollten.</w:t>
      </w:r>
    </w:p>
    <w:p>
      <w:pPr>
        <w:spacing w:after="120"/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Phase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Weiter, wenn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Pflichtfelder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Zeitlimit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Abschlusschance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1. Neue Anfrage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Sie geantwortet haben und wissen, was gebraucht wird. Sie den Namen und eine E-Mail-Adresse oder Telefonnummer haben. Sie Region, Budgetrahmen und Starttermin kennen.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Name, E-Mail oder Telefon, Quelle, Bedarf, Eingangsdatum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Tag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10 %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2. Qualifiziert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Ein Anruf, eine Demo oder ein Besuch mit Datum und Uhrzeit gebucht ist. Die Entscheidenden von dem Termin wissen.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Geschätzter Wert, Entscheider, Starttermin, Verantwortlich, Lead-Score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Tage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20 %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3. Termin vereinbart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Sie den Leistungsumfang abgestimmt haben. Der Kunde nach einem Preis oder Angebot gefragt hat. Sie wissen, wer unterschreibt und wann entschieden werden soll.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Termindatum, Gesprächsnotizen, Umfang, Entscheidungsdatum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Tage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40 %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4. Angebot gesendet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Gewonnen: Der Kunde hat unterschrieben, eine Anzahlung geleistet oder schriftlich bestellt. Verloren: Der Kunde hat abgesagt oder nach 3 Nachfassaktionen nicht geantwortet.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Angebotswert, Versanddatum, Nachfassdatum, Erwartetes Abschlussdatum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 Tage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60 %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5. Gewonnen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Eine Unterschrift, eine Zahlung oder ein schriftlicher Auftrag vorliegt. Endwert und Abschlussdatum eingetragen sind.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Endwert, Abschlussdatum, Übergabe an, Starttermin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Keins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100 %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6. Verloren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Der Kunde abgesagt hat oder 3 Nachfassaktionen unbeantwortet blieben. Ein Verlustgrund aus der Liste gewählt ist.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Verlustgrund, Phase, in der verloren, Datum für erneuten Kontakt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Keins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0 %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32"/>
        </w:rPr>
        <w:t>Eine Website-Anfrage vom ersten Chat bis zum Abschluss</w:t>
      </w:r>
    </w:p>
    <w:p>
      <w:pPr>
        <w:spacing w:after="160"/>
      </w:pPr>
      <w:r>
        <w:rPr>
          <w:rFonts w:ascii="Calibri" w:hAnsi="Calibri" w:cs="Calibri" w:eastAsia="Calibri"/>
          <w:b w:val="0"/>
          <w:color w:val="5D5A70"/>
          <w:sz w:val="21"/>
        </w:rPr>
        <w:t>Maria L. aus unserem Beispiel zum Skript zur Lead-Qualifizierung wird zum Deal eines fiktiven Renovierungsunternehmens. Darunter sehen Sie die ganze Beispiel-Pipeline aus der Excel-Tabelle.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Tag 1, 10:12 · Neue Anfrage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Maria fragt im Website-Chat nach einer Küchenrenovierung. Der KI-Agent klärt, was sie ändern möchte, wo das Haus steht, wann es losgehen soll, das Budget und wer entscheidet.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Bedarf, Region, Starttermin und Budget erfasst. Lead-Score 9 von 10.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Tag 1, 10:20 · Qualifiziert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Im Einzugsgebiet, ein Budget von 35.000 $ im Rahmen von 25.000 bis 45.000 $, Start im März, und beide Entscheidenden sind beim Anruf dabei.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Anruf mit Dan für Dienstag, 17:30 Uhr gebucht.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Tag 2 · Termin vereinbart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Ein 30-minütiger Anruf mit Maria und ihrem Mann, danach ein Vor-Ort-Termin an Tag 4, um die Küche auszumessen.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Umfang abgestimmt. Sie bitten um ein schriftliches Angebot.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Tag 6 · Angebot gesendet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Ein Angebot über 34.800 $: neue Schränke und Arbeitsplatten und das Versetzen der Spüle, Start am 2. März.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Nachfassanruf für Tag 9 geplant. Erwarteter Abschluss: Tag 20.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Tag 13 · Gewonnen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Maria unterschreibt den Vertrag und leistet 30 % Anzahlung.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Mit Umfang und Notizen an das Projektteam übergeben.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6"/>
        </w:rPr>
        <w:t>Deal-Karte an Tag 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Deal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Küchenrenovierung · Maria L.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Phase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Angebot gesendet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Wert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34.800 $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Abschlusschance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60 %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Gewichteter Wert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20.880 $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Quelle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Website-Chat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Verantwortlich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Dan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Nächster Schritt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Nachfassanruf zum Angebot, Tag 9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Erwarteter Abschluss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Tag 20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6"/>
        </w:rPr>
        <w:t>Beispiel-Pipeline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Deal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Phase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Wert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Gewichteter Wert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Markierung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Küchenrenovierung · Maria L.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Angebot gesendet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34.800 $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20.880 $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Im Plan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Badmodernisierung · Owen P.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Termin vereinbart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12.500 $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5.000 $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Im Plan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Kellerausbau · Lena K.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Qualifiziert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28.000 $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5.600 $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Im Plan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Neue Terrasse · Raj S.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Neue Anfrage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9.000 $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Stockt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Fenstertausch · Chen W.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Neue Anfrage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6.400 $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640 $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Im Plan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Homeoffice-Ausbau · Sara M.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Angebot gesendet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15.200 $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9.120 $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Überfällig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Kücheninsel · Tom B.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Gewonnen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7.900 $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7.900 $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Abgeschlossen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Garagenumbau · Ana R.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Verloren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22.000 $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Abgeschlossen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Offene Deals: </w:t>
      </w:r>
      <w:r>
        <w:rPr>
          <w:rFonts w:ascii="Calibri" w:hAnsi="Calibri" w:cs="Calibri" w:eastAsia="Calibri"/>
          <w:b w:val="0"/>
          <w:color w:val="15131F"/>
          <w:sz w:val="21"/>
        </w:rPr>
        <w:t>6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Offene Pipeline: </w:t>
      </w:r>
      <w:r>
        <w:rPr>
          <w:rFonts w:ascii="Calibri" w:hAnsi="Calibri" w:cs="Calibri" w:eastAsia="Calibri"/>
          <w:b w:val="0"/>
          <w:color w:val="15131F"/>
          <w:sz w:val="21"/>
        </w:rPr>
        <w:t>105.900 $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Gewichtete Prognose: </w:t>
      </w:r>
      <w:r>
        <w:rPr>
          <w:rFonts w:ascii="Calibri" w:hAnsi="Calibri" w:cs="Calibri" w:eastAsia="Calibri"/>
          <w:b w:val="0"/>
          <w:color w:val="15131F"/>
          <w:sz w:val="21"/>
        </w:rPr>
        <w:t>42.140 $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Gewinnquote: </w:t>
      </w:r>
      <w:r>
        <w:rPr>
          <w:rFonts w:ascii="Calibri" w:hAnsi="Calibri" w:cs="Calibri" w:eastAsia="Calibri"/>
          <w:b w:val="0"/>
          <w:color w:val="15131F"/>
          <w:sz w:val="21"/>
        </w:rPr>
        <w:t>50 %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Überfällige Schritte: </w:t>
      </w:r>
      <w:r>
        <w:rPr>
          <w:rFonts w:ascii="Calibri" w:hAnsi="Calibri" w:cs="Calibri" w:eastAsia="Calibri"/>
          <w:b w:val="0"/>
          <w:color w:val="15131F"/>
          <w:sz w:val="21"/>
        </w:rPr>
        <w:t>1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Stockende Deals: </w:t>
      </w:r>
      <w:r>
        <w:rPr>
          <w:rFonts w:ascii="Calibri" w:hAnsi="Calibri" w:cs="Calibri" w:eastAsia="Calibri"/>
          <w:b w:val="0"/>
          <w:color w:val="15131F"/>
          <w:sz w:val="21"/>
        </w:rPr>
        <w:t>1</w:t>
      </w:r>
    </w:p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Fiktives Unternehmen und fiktive Deals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32"/>
        </w:rPr>
        <w:t>Ihre Pipeline in 5 Schritten einrichten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Phasen benennen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Beschreiben Sie, was der Kunde getan hat: angefragt, passt, getroffen, Angebot erhalten, unterschrieben. Bleiben Sie bei 5 bis 7 Phasen, damit jede einen anderen nächsten Schritt hat.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Eine Übergangsregel je Phase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Nehmen Sie einen Fakt, den jeder prüfen kann, etwa einen festgelegten Termin. Würden zwei Personen denselben Deal in verschiedene Phasen setzen, ist die Regel zu vage.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Wenige Pflichtfelder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3 bis 5 Felder je Phase. Fragen Sie den Deal-Wert bei Qualifiziert ab, nicht in der ersten Nachricht.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Jedem Deal einen nächsten Schritt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Jeder offene Deal braucht einen nächsten Schritt und ein Datum. Beantworten Sie neue Anfragen innerhalb einer Stunde.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Jede Woche prüfen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Bereinigen Sie überfällige und stockende Deals und lesen Sie die Verlustgründe. Setzen Sie nach etwa 20 abgeschlossenen Deals die Wahrscheinlichkeiten auf Ihre eigenen Gewinnquoten.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6"/>
        </w:rPr>
        <w:t>Einrichtung in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Öffnen Sie Deals unter Projekte im linken Menü.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Öffnen Sie das Pipeline-Menü, wählen Sie Neue Pipeline und geben Sie ihr einen Namen, zum Beispiel Website-Anfragen.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Fügen Sie die Phasen aus dieser Vorlage mit Phase hinzufügen hinzu.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Klicken Sie auf Neuer Deal und tragen Sie Titel, Wert, Phase, erwartetes Abschlussdatum, Hauptkontakt, Unternehmen und die zuständige Person ein.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Notieren Sie den nächsten Schritt in den Deal-Notizen. Ist die Übergangsregel erfüllt, ziehen Sie die Karte in die nächste Phase. Summen je Phase und Pipeline aktualisieren sich selbst.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Schließt ein Deal, ändern Sie seinen Status. Die Ansichten für gewonnene und verlorene Deals bewahren den Verlauf.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Leads aus Ihrem Website-Chat und Ihren Formularen landen im Lead-Posteingang. Machen Sie mit einem Klick einen Kontakt, ein Unternehmen und einen Deal daraus.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6"/>
        </w:rPr>
        <w:t>Wöchentliche Pipeline-Prüfung, 15 Minuten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Überfällige nächste Schritte: erledigen oder ein neues Datum setzen.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Stockende Deals: weiterbringen oder mit Grund als verloren schließen.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Angebote ohne Nachfassdatum: eins eintragen.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Neue Anfragen, älter als ein Tag: jetzt antworten.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Verlustgründe dieses Monats: den häufigsten beheben.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Kostenlose Vorlage von CRMsoftware.pro. Kopieren, bearbeiten und in Ihrem Unternehmen nutzen.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https://crmsoftware.pro/de/templates/crm-sales-pipeline-template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Leitfaden für die CRM-Vertriebspipeline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