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</w:pPr>
      <w:r>
        <w:rPr>
          <w:rFonts w:ascii="Calibri" w:hAnsi="Calibri" w:cs="Calibri" w:eastAsia="Calibri"/>
          <w:b/>
          <w:color w:val="6B3CF0"/>
          <w:sz w:val="18"/>
        </w:rPr>
        <w:t>CRMsoftware.pro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44"/>
        </w:rPr>
        <w:t>Plantillas de guiones para chatbot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2"/>
        </w:rPr>
        <w:t>Un guion de 7 pasos para el chatbot de IA de tu web: un saludo con aviso de IA, el patrón de respuesta, preguntas de cualificación, captación de leads con consentimiento, reserva, traspaso con un resumen y un cierre con valoración. Con el bloque de flujo para las instrucciones del agente, 12 pruebas y un ejemplo completo. De CRMsoftware.pro.</w:t>
      </w:r>
    </w:p>
    <w:p>
      <w:pPr>
        <w:spacing w:after="280"/>
      </w:pPr>
      <w:r>
        <w:rPr>
          <w:rFonts w:ascii="Calibri" w:hAnsi="Calibri" w:cs="Calibri" w:eastAsia="Calibri"/>
          <w:b w:val="0"/>
          <w:color w:val="5D5A70"/>
          <w:sz w:val="21"/>
        </w:rPr>
        <w:t>Rellena los corchetes con los datos, los enlaces y los nombres de tu negocio. Pon el saludo y las respuestas sugeridas en tu chatbot como texto fijo, pega la sección 8 en las instrucciones del agente y haz las 12 pruebas antes del lanzamiento.</w:t>
      </w:r>
    </w:p>
    <w:p>
      <w:pPr>
        <w:spacing w:after="160"/>
      </w:pPr>
      <w:r>
        <w:rPr>
          <w:rFonts w:ascii="Calibri" w:hAnsi="Calibri" w:cs="Calibri" w:eastAsia="Calibri"/>
          <w:b/>
          <w:color w:val="15131F"/>
          <w:sz w:val="32"/>
        </w:rPr>
        <w:t>El guion</w:t>
      </w: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1. Saludo: aviso de IA, alcance y respuestas sugeridas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Aviso de IA: Primera frase · Responsable y acción: [Nombre] escribe el saludo y las respuestas sugeridas, y después los revisa en un móvil.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Esta plantilla de guion para chatbot empieza por el único mensaje que escribes palabra por palabra: el saludo. Lleva el aviso de IA en la primera frase, lo que puede hacer el agente, quién se encarga del resto y una pregunta abierta con 3 o 4 respuestas sugeridas. Quién es el agente se define en la guía de persona para agente de IA.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Primer mensaje (rellénalo): </w:t>
      </w:r>
      <w:r>
        <w:rPr>
          <w:rFonts w:ascii="Calibri" w:hAnsi="Calibri" w:cs="Calibri" w:eastAsia="Calibri"/>
          <w:b w:val="0"/>
          <w:color w:val="15131F"/>
          <w:sz w:val="21"/>
        </w:rPr>
        <w:t>Hola, soy [nombre del bot], el asistente de IA de [negocio]. Puedo ayudarte con [tarea 1], [tarea 2] y [tarea 3], y [nombre], de nuestro equipo, se encarga de todo lo que yo no pueda. ¿En qué te puedo ayudar?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Respuestas sugeridas (3 o 4 botones): </w:t>
      </w:r>
      <w:r>
        <w:rPr>
          <w:rFonts w:ascii="Calibri" w:hAnsi="Calibri" w:cs="Calibri" w:eastAsia="Calibri"/>
          <w:b w:val="0"/>
          <w:color w:val="15131F"/>
          <w:sz w:val="21"/>
        </w:rPr>
        <w:t>[Pregunta más frecuente, 2 o 3 palabras]</w:t>
        <w:br/>
        <w:t>[Reservar o pedir presupuesto]</w:t>
        <w:br/>
        <w:t>[Segunda pregunta más frecuente]</w:t>
        <w:br/>
        <w:t>Hablar con una persona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Variante: la mayoría de los chats llegan fuera de horario: </w:t>
      </w:r>
      <w:r>
        <w:rPr>
          <w:rFonts w:ascii="Calibri" w:hAnsi="Calibri" w:cs="Calibri" w:eastAsia="Calibri"/>
          <w:b w:val="0"/>
          <w:color w:val="15131F"/>
          <w:sz w:val="21"/>
        </w:rPr>
        <w:t>Hola, soy [nombre del bot], el asistente de IA de [negocio]. Respondo preguntas sobre [tareas] a cualquier hora. Nuestro equipo atiende [días y horario] y responde a todo lo que yo no sepa responder. ¿En qué te puedo ayudar?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El primer mensaje del visitante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Si el visitante</w:t>
            </w:r>
          </w:p>
        </w:tc>
        <w:tc>
          <w:tcPr>
            <w:tcW w:type="dxa" w:w="4986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El agente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Hace una pregunta completa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La responde enseguida. Sin un segundo saludo.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Solo dice «hola»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«¡Hola! ¿En qué te puedo ayudar? Por ejemplo, [opción 1], [opción 2] u otra cosa.»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Pregunta «¿Eres una persona de verdad?»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«No, soy un asistente de IA. [Nombre], de nuestro equipo, puede atenderte. ¿Quieres que le pase el chat?»</w:t>
            </w:r>
          </w:p>
        </w:tc>
      </w:tr>
    </w:tbl>
    <w:p/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Por qué el aviso va primero: </w:t>
      </w:r>
      <w:r>
        <w:rPr>
          <w:rFonts w:ascii="Calibri" w:hAnsi="Calibri" w:cs="Calibri" w:eastAsia="Calibri"/>
          <w:b w:val="0"/>
          <w:color w:val="5D5A70"/>
          <w:sz w:val="21"/>
        </w:rPr>
        <w:t>En la UE, desde el 2 de agosto de 2026, hay que informar a las personas de que están tratando con un sistema de IA, a más tardar en la primera interacción, salvo que sea evidente. En California, un bot no debe engañar a las personas sobre su identidad artificial para cerrar una venta.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Nunca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Nunca des al bot un nombre o una foto de persona sin «asistente de IA» en la misma frase.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Nunca empieces solo con un menú: un visitante con una pregunta real debe poder escribirla.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Nunca muestres más de 4 respuestas sugeridas.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Rellena primero: </w:t>
      </w:r>
      <w:r>
        <w:rPr>
          <w:rFonts w:ascii="Calibri" w:hAnsi="Calibri" w:cs="Calibri" w:eastAsia="Calibri"/>
          <w:b w:val="0"/>
          <w:color w:val="5D5A70"/>
          <w:sz w:val="21"/>
        </w:rPr>
        <w:t>Nombre del bot, 3 tareas, Nombre para el traspaso, Textos de los botones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2. El patrón de respuesta: respuesta, fuente, siguiente paso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Longitud de la respuesta: 3 frases · Responsable y acción: [Nombre] compara las respuestas sobre precios con la lista de precios cada semana y después de cada cambio de precios.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Cada respuesta tiene tres partes: la respuesta en la primera frase, su fuente y un siguiente paso. Hasta 3 frases cortas, para que el visitante pueda comprobar la fuente y el chat nunca acabe en un callejón sin salida.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El patrón (rellénalo): </w:t>
      </w:r>
      <w:r>
        <w:rPr>
          <w:rFonts w:ascii="Calibri" w:hAnsi="Calibri" w:cs="Calibri" w:eastAsia="Calibri"/>
          <w:b w:val="0"/>
          <w:color w:val="15131F"/>
          <w:sz w:val="21"/>
        </w:rPr>
        <w:t>[La respuesta: primero la cifra, el sí o el no.] [La fuente: nombre de la página o enlace, con la fecha si es un precio.] [Un siguiente paso: una pregunta, un enlace o una persona.]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2.1 Precio: «¿Cuánto cuesta [servicio]?»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Respuesta: </w:t>
      </w:r>
      <w:r>
        <w:rPr>
          <w:rFonts w:ascii="Calibri" w:hAnsi="Calibri" w:cs="Calibri" w:eastAsia="Calibri"/>
          <w:b w:val="0"/>
          <w:color w:val="5D5A70"/>
          <w:sz w:val="21"/>
        </w:rPr>
        <w:t>El precio para el tamaño o la opción que ha indicado.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Fuente: </w:t>
      </w:r>
      <w:r>
        <w:rPr>
          <w:rFonts w:ascii="Calibri" w:hAnsi="Calibri" w:cs="Calibri" w:eastAsia="Calibri"/>
          <w:b w:val="0"/>
          <w:color w:val="5D5A70"/>
          <w:sz w:val="21"/>
        </w:rPr>
        <w:t>[enlace a la página de precios]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Siguiente paso: </w:t>
      </w:r>
      <w:r>
        <w:rPr>
          <w:rFonts w:ascii="Calibri" w:hAnsi="Calibri" w:cs="Calibri" w:eastAsia="Calibri"/>
          <w:b w:val="0"/>
          <w:color w:val="5D5A70"/>
          <w:sz w:val="21"/>
        </w:rPr>
        <w:t>Una pregunta de cualificación o el enlace de reserva.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El agente dice: </w:t>
      </w:r>
      <w:r>
        <w:rPr>
          <w:rFonts w:ascii="Calibri" w:hAnsi="Calibri" w:cs="Calibri" w:eastAsia="Calibri"/>
          <w:b w:val="0"/>
          <w:color w:val="15131F"/>
          <w:sz w:val="21"/>
        </w:rPr>
        <w:t>[Servicio] para [tamaño] cuesta [precio], según nuestra lista de precios: [enlace a la página de precios]. Para comprobar que llegamos a tu zona: ¿cuál es tu código postal?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2.2 Política: «¿Puedo cancelar?»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Respuesta: </w:t>
      </w:r>
      <w:r>
        <w:rPr>
          <w:rFonts w:ascii="Calibri" w:hAnsi="Calibri" w:cs="Calibri" w:eastAsia="Calibri"/>
          <w:b w:val="0"/>
          <w:color w:val="5D5A70"/>
          <w:sz w:val="21"/>
        </w:rPr>
        <w:t>Sí o no, y luego la regla en una línea.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Fuente: </w:t>
      </w:r>
      <w:r>
        <w:rPr>
          <w:rFonts w:ascii="Calibri" w:hAnsi="Calibri" w:cs="Calibri" w:eastAsia="Calibri"/>
          <w:b w:val="0"/>
          <w:color w:val="5D5A70"/>
          <w:sz w:val="21"/>
        </w:rPr>
        <w:t>[enlace a la política]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Siguiente paso: </w:t>
      </w:r>
      <w:r>
        <w:rPr>
          <w:rFonts w:ascii="Calibri" w:hAnsi="Calibri" w:cs="Calibri" w:eastAsia="Calibri"/>
          <w:b w:val="0"/>
          <w:color w:val="5D5A70"/>
          <w:sz w:val="21"/>
        </w:rPr>
        <w:t>El enlace para hacerlo.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El agente dice: </w:t>
      </w:r>
      <w:r>
        <w:rPr>
          <w:rFonts w:ascii="Calibri" w:hAnsi="Calibri" w:cs="Calibri" w:eastAsia="Calibri"/>
          <w:b w:val="0"/>
          <w:color w:val="15131F"/>
          <w:sz w:val="21"/>
        </w:rPr>
        <w:t>Sí, gratis hasta [24] horas antes. Después, el cargo es de [cargo]. Política completa: [enlace a la política]. Puedes cambiar tu reserva con el enlace del email de confirmación.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2.3 Servicio: «¿Hacen [servicio]?»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Respuesta: </w:t>
      </w:r>
      <w:r>
        <w:rPr>
          <w:rFonts w:ascii="Calibri" w:hAnsi="Calibri" w:cs="Calibri" w:eastAsia="Calibri"/>
          <w:b w:val="0"/>
          <w:color w:val="5D5A70"/>
          <w:sz w:val="21"/>
        </w:rPr>
        <w:t>Sí, con lo básico, o no, con lo más parecido que ofreces.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Fuente: </w:t>
      </w:r>
      <w:r>
        <w:rPr>
          <w:rFonts w:ascii="Calibri" w:hAnsi="Calibri" w:cs="Calibri" w:eastAsia="Calibri"/>
          <w:b w:val="0"/>
          <w:color w:val="5D5A70"/>
          <w:sz w:val="21"/>
        </w:rPr>
        <w:t>[enlace a la página del servicio]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Siguiente paso: </w:t>
      </w:r>
      <w:r>
        <w:rPr>
          <w:rFonts w:ascii="Calibri" w:hAnsi="Calibri" w:cs="Calibri" w:eastAsia="Calibri"/>
          <w:b w:val="0"/>
          <w:color w:val="5D5A70"/>
          <w:sz w:val="21"/>
        </w:rPr>
        <w:t>Reserva, una pregunta o una persona.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El agente dice: </w:t>
      </w:r>
      <w:r>
        <w:rPr>
          <w:rFonts w:ascii="Calibri" w:hAnsi="Calibri" w:cs="Calibri" w:eastAsia="Calibri"/>
          <w:b w:val="0"/>
          <w:color w:val="15131F"/>
          <w:sz w:val="21"/>
        </w:rPr>
        <w:t>No, no hacemos [servicio]. Sí ofrecemos [servicio más parecido] por [precio]: [enlace a la página del servicio]. ¿Te serviría?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Cuando la respuesta no está en las fuentes: </w:t>
      </w:r>
      <w:r>
        <w:rPr>
          <w:rFonts w:ascii="Calibri" w:hAnsi="Calibri" w:cs="Calibri" w:eastAsia="Calibri"/>
          <w:b w:val="0"/>
          <w:color w:val="5D5A70"/>
          <w:sz w:val="21"/>
        </w:rPr>
        <w:t>El agente responde con honestidad, como en las respuestas de respaldo y seguridad para IA. Nunca adivina para completar el patrón.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Nunca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Nunca empieces con relleno como «¡Buena pregunta!».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Nunca des dos siguientes pasos en un mismo mensaje.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Nunca cites una fuente que el agente no tenga.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3. Preguntas de cualificación: 3 como máximo, una por mensaje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Preguntas: 3 como máximo · Responsable y acción: [Nombre] revisa cada mes qué preguntas se saltan los visitantes y quita las que nadie responde.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Haz solo preguntas que cambien el siguiente paso: el precio, la zona, la reserva online o una persona. Como máximo 3, una por mensaje y con opciones cuando sea posible. Sáltate lo que el visitante ya haya dicho.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Tus 3 preguntas (rellénalas)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Pregunta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Por qué preguntarla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Si la respuesta es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[¿Dónde es? Código postal o ciudad]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Comprueba tu zona de servicio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Fuera de la zona: dilo y sugiere [alternativa].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[¿Qué tamaño u opción?]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Fija el precio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Más de [límite]: una persona envía un presupuesto.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[¿Para cuándo lo necesitas?]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Enlace de reserva o una persona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En menos de [48 horas]: pasa el chat a [nombre].</w:t>
            </w:r>
          </w:p>
        </w:tc>
      </w:tr>
    </w:tbl>
    <w:p/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3.1 Zona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Datos recogidos: </w:t>
      </w:r>
      <w:r>
        <w:rPr>
          <w:rFonts w:ascii="Calibri" w:hAnsi="Calibri" w:cs="Calibri" w:eastAsia="Calibri"/>
          <w:b w:val="0"/>
          <w:color w:val="5D5A70"/>
          <w:sz w:val="21"/>
        </w:rPr>
        <w:t>Código postal o ciudad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El agente pregunta: </w:t>
      </w:r>
      <w:r>
        <w:rPr>
          <w:rFonts w:ascii="Calibri" w:hAnsi="Calibri" w:cs="Calibri" w:eastAsia="Calibri"/>
          <w:b w:val="0"/>
          <w:color w:val="15131F"/>
          <w:sz w:val="21"/>
        </w:rPr>
        <w:t>¿En qué código postal está [la casa o el negocio]?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3.2 Tamaño u opción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Datos recogidos: </w:t>
      </w:r>
      <w:r>
        <w:rPr>
          <w:rFonts w:ascii="Calibri" w:hAnsi="Calibri" w:cs="Calibri" w:eastAsia="Calibri"/>
          <w:b w:val="0"/>
          <w:color w:val="5D5A70"/>
          <w:sz w:val="21"/>
        </w:rPr>
        <w:t>Tamaño, número o tipo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El agente pregunta: </w:t>
      </w:r>
      <w:r>
        <w:rPr>
          <w:rFonts w:ascii="Calibri" w:hAnsi="Calibri" w:cs="Calibri" w:eastAsia="Calibri"/>
          <w:b w:val="0"/>
          <w:color w:val="15131F"/>
          <w:sz w:val="21"/>
        </w:rPr>
        <w:t>¿Cuántos [dormitorios y baños]? Por ejemplo: [2 dormitorios, 1 baño].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3.3 Plazo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Datos recogidos: </w:t>
      </w:r>
      <w:r>
        <w:rPr>
          <w:rFonts w:ascii="Calibri" w:hAnsi="Calibri" w:cs="Calibri" w:eastAsia="Calibri"/>
          <w:b w:val="0"/>
          <w:color w:val="5D5A70"/>
          <w:sz w:val="21"/>
        </w:rPr>
        <w:t>Fecha o fecha límite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El agente pregunta: </w:t>
      </w:r>
      <w:r>
        <w:rPr>
          <w:rFonts w:ascii="Calibri" w:hAnsi="Calibri" w:cs="Calibri" w:eastAsia="Calibri"/>
          <w:b w:val="0"/>
          <w:color w:val="15131F"/>
          <w:sz w:val="21"/>
        </w:rPr>
        <w:t>¿Para cuándo lo necesitas: esta semana, la que viene o más adelante?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Si el visitante no quiere responder: </w:t>
      </w:r>
      <w:r>
        <w:rPr>
          <w:rFonts w:ascii="Calibri" w:hAnsi="Calibri" w:cs="Calibri" w:eastAsia="Calibri"/>
          <w:b w:val="0"/>
          <w:color w:val="15131F"/>
          <w:sz w:val="21"/>
        </w:rPr>
        <w:t>No pasa nada. Aquí tienes nuestros precios: [enlace a la página de precios]. Si más adelante quieres un presupuesto exacto, solo tienes que pedirlo.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Nunca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Nunca hagas dos preguntas en un mismo mensaje.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Nunca hagas más de 3 antes del siguiente paso.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Nunca hagas una pregunta solo para recoger datos que no vas a usar.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4. Captación de leads: pide los datos de contacto con consentimiento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Pide: 2 campos · Responsable y acción: [Nombre] comprueba que el enlace de privacidad se abre y que la frase sobre el propósito coincide con lo que de verdad haces con los datos.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Pide los datos de contacto solo cuando el siguiente paso los necesite: un presupuesto, una llamada o una respuesta cuando tu equipo no esté conectado. Pídelos después de responder, nunca antes. Explica por qué, pide solo lo que necesitas, enlaza tu política de privacidad y espera un sí. En la UE, el RGPD exige informar a las personas de quién eres y para qué recoges sus datos en el momento de recogerlos.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El agente pregunta (rellénalo): </w:t>
      </w:r>
      <w:r>
        <w:rPr>
          <w:rFonts w:ascii="Calibri" w:hAnsi="Calibri" w:cs="Calibri" w:eastAsia="Calibri"/>
          <w:b w:val="0"/>
          <w:color w:val="15131F"/>
          <w:sz w:val="21"/>
        </w:rPr>
        <w:t>Para [enviarte el presupuesto], [nombre] necesita tu nombre y [email o teléfono]. Solo los usaremos para responderte sobre esta solicitud. Política de privacidad: [enlace de privacidad]. ¿Te parece bien?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Cuando los comparte: </w:t>
      </w:r>
      <w:r>
        <w:rPr>
          <w:rFonts w:ascii="Calibri" w:hAnsi="Calibri" w:cs="Calibri" w:eastAsia="Calibri"/>
          <w:b w:val="0"/>
          <w:color w:val="15131F"/>
          <w:sz w:val="21"/>
        </w:rPr>
        <w:t>Gracias, [nombre del visitante]. [Nombre] te [enviará el presupuesto] por [email o teléfono] antes de [hora].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Si dice que no: </w:t>
      </w:r>
      <w:r>
        <w:rPr>
          <w:rFonts w:ascii="Calibri" w:hAnsi="Calibri" w:cs="Calibri" w:eastAsia="Calibri"/>
          <w:b w:val="0"/>
          <w:color w:val="15131F"/>
          <w:sz w:val="21"/>
        </w:rPr>
        <w:t>Sin problema. Puedes reservar online aquí: [enlace de reserva], o llamarnos al [teléfono]. ¿Te puedo ayudar con algo más?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¿Un formulario antes del chat o preguntar en el chat?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Opción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Va bien para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Contrapartida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Un formulario antes del chat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Equipos que hacen seguimiento de cada chat por email o teléfono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Los visitantes dan sus datos antes de recibir ninguna respuesta.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Preguntar en el chat (esta pestaña)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Primero las respuestas; el contacto, solo cuando un presupuesto o una llamada lo requieren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Los chats que terminan con una respuesta no dejan ningún contacto.</w:t>
            </w:r>
          </w:p>
        </w:tc>
      </w:tr>
    </w:tbl>
    <w:p/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Nunca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Nunca pidas datos que el siguiente paso no usa, como la fecha de nacimiento.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Nunca suscribas a nadie a un boletín desde un chat. El marketing necesita su propio sí, por separado.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5. Reserva: envía el enlace; la página de reservas confirma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Reservada cuando: La página lo confirma · Responsable y acción: [Nombre] comprueba que el enlace abre el servicio y el precio correctos después de cada cambio.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Para servicios con precio y duración fijos, el agente envía tu enlace de reserva. No puede ver, guardar ni confirmar horas; eso lo hace la página de reservas. Todas las reglas de reserva: nuestras plantillas de prompts de IA para reservar citas.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El agente dice: el enlace de reserva: </w:t>
      </w:r>
      <w:r>
        <w:rPr>
          <w:rFonts w:ascii="Calibri" w:hAnsi="Calibri" w:cs="Calibri" w:eastAsia="Calibri"/>
          <w:b w:val="0"/>
          <w:color w:val="15131F"/>
          <w:sz w:val="21"/>
        </w:rPr>
        <w:t>Puedes elegir una hora libre para [servicio] ([duración], [precio]) aquí: [enlace de reserva]. Tu cita queda reservada cuando la página de reservas la confirma y llega el email de confirmación.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Cuando el visitante reserva: </w:t>
      </w:r>
      <w:r>
        <w:rPr>
          <w:rFonts w:ascii="Calibri" w:hAnsi="Calibri" w:cs="Calibri" w:eastAsia="Calibri"/>
          <w:b w:val="0"/>
          <w:color w:val="15131F"/>
          <w:sz w:val="21"/>
        </w:rPr>
        <w:t>Perfecto, queda para el [día, fecha y hora]. Para cambiarla, usa el enlace del email de confirmación. ¿Te puedo ayudar con algo más?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Si no se puede reservar online: </w:t>
      </w:r>
      <w:r>
        <w:rPr>
          <w:rFonts w:ascii="Calibri" w:hAnsi="Calibri" w:cs="Calibri" w:eastAsia="Calibri"/>
          <w:b w:val="0"/>
          <w:color w:val="15131F"/>
          <w:sz w:val="21"/>
        </w:rPr>
        <w:t>[Servicio] necesita antes un presupuesto, porque [motivo]. [Nombre] te lo puede enviar antes de [hora]. ¿Le paso tu solicitud?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Nunca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Nunca escribas «ya tienes tu cita» antes de que la página de reservas lo confirme.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Nunca digas que una hora está libre, ocupada o que suele estar tranquila.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Nunca pidas datos de tarjeta en el chat.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6. Traspaso a una persona con un resumen que el visitante comprueba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Resumen: Lo comprueba el visitante · Responsable y acción: [Nombre] toma el chat, lee el resumen y responde en menos de [plazo de respuesta].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El visitante no debería repetir nada, y la persona no debería tener que leer todo el chat. El agente escribe un breve resumen en el chat, pide al visitante que lo compruebe y luego dice quién responde, dónde y cuándo. Cuándo traspasar y con qué rapidez responder: consulta la guía de traspaso a una persona.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Resumen en el chat (rellénalo): </w:t>
      </w:r>
      <w:r>
        <w:rPr>
          <w:rFonts w:ascii="Calibri" w:hAnsi="Calibri" w:cs="Calibri" w:eastAsia="Calibri"/>
          <w:b w:val="0"/>
          <w:color w:val="15131F"/>
          <w:sz w:val="21"/>
        </w:rPr>
        <w:t>Esto es lo que le paso a [nombre]:</w:t>
        <w:br/>
        <w:t>[nombre del visitante], [email o teléfono]</w:t>
        <w:br/>
        <w:t>Quiere: [solicitud en una línea]</w:t>
        <w:br/>
        <w:t>Detalles: [respuestas a tus preguntas]</w:t>
        <w:br/>
        <w:t>Ya respondido: [lo que le ha dicho el agente]</w:t>
        <w:br/>
        <w:t>¿Es correcto?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Frase de traspaso, en horario de atención: </w:t>
      </w:r>
      <w:r>
        <w:rPr>
          <w:rFonts w:ascii="Calibri" w:hAnsi="Calibri" w:cs="Calibri" w:eastAsia="Calibri"/>
          <w:b w:val="0"/>
          <w:color w:val="15131F"/>
          <w:sz w:val="21"/>
        </w:rPr>
        <w:t>Gracias. [Nombre] te responde aquí en menos de [plazo de respuesta]. Si te vas, [nombre] te responderá por [email o teléfono]. Todavía no hay nada [reservado ni confirmado].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Fuera del horario de atención: </w:t>
      </w:r>
      <w:r>
        <w:rPr>
          <w:rFonts w:ascii="Calibri" w:hAnsi="Calibri" w:cs="Calibri" w:eastAsia="Calibri"/>
          <w:b w:val="0"/>
          <w:color w:val="15131F"/>
          <w:sz w:val="21"/>
        </w:rPr>
        <w:t>Nuestro equipo no está conectado hasta [día y hora]. [Nombre] tiene tu resumen y te responderá por [email o teléfono] antes de [hora]. Todavía no hay nada [reservado ni confirmado].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Si el visitante corrige el resumen: </w:t>
      </w:r>
      <w:r>
        <w:rPr>
          <w:rFonts w:ascii="Calibri" w:hAnsi="Calibri" w:cs="Calibri" w:eastAsia="Calibri"/>
          <w:b w:val="0"/>
          <w:color w:val="15131F"/>
          <w:sz w:val="21"/>
        </w:rPr>
        <w:t>Gracias, ya lo he cambiado: [dato corregido]. [Nombre] verá la versión corregida.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Nunca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Nunca digas «te transfiero» sin un nombre y un plazo de respuesta.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Nunca prometas «enseguida» cuando no hay nadie conectado.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Nunca traspases el chat sin el resumen y un contacto.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Cuándo traspasar: </w:t>
      </w:r>
      <w:r>
        <w:rPr>
          <w:rFonts w:ascii="Calibri" w:hAnsi="Calibri" w:cs="Calibri" w:eastAsia="Calibri"/>
          <w:b w:val="0"/>
          <w:color w:val="5D5A70"/>
          <w:sz w:val="21"/>
        </w:rPr>
        <w:t>Presupuestos, Quejas, Excepciones, Si piden una persona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7. Cierre: repaso, siguiente paso y valoración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Frase de valoración: Una vez · Responsable y acción: [Nombre] revisa la valoración media cada semana y lee los chats recientes cuando baja.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Cierra cuando la necesidad del visitante esté resuelta: repaso, siguiente paso, agradecimiento y la valoración, mencionada una sola vez. Si tu herramienta de chat muestra una valoración con estrellas al terminar el chat, la frase de cierre remite a ella.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Comprueba primero: </w:t>
      </w:r>
      <w:r>
        <w:rPr>
          <w:rFonts w:ascii="Calibri" w:hAnsi="Calibri" w:cs="Calibri" w:eastAsia="Calibri"/>
          <w:b w:val="0"/>
          <w:color w:val="15131F"/>
          <w:sz w:val="21"/>
        </w:rPr>
        <w:t>¿Te puedo ayudar con algo más?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Después de una reserva: </w:t>
      </w:r>
      <w:r>
        <w:rPr>
          <w:rFonts w:ascii="Calibri" w:hAnsi="Calibri" w:cs="Calibri" w:eastAsia="Calibri"/>
          <w:b w:val="0"/>
          <w:color w:val="15131F"/>
          <w:sz w:val="21"/>
        </w:rPr>
        <w:t>Todo en orden: [servicio] el [día, fecha y hora]. Tienes los detalles en el email de confirmación. ¡Gracias por elegir [negocio]! Puedes valorar este chat cuando termine.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Después de un traspaso: </w:t>
      </w:r>
      <w:r>
        <w:rPr>
          <w:rFonts w:ascii="Calibri" w:hAnsi="Calibri" w:cs="Calibri" w:eastAsia="Calibri"/>
          <w:b w:val="0"/>
          <w:color w:val="15131F"/>
          <w:sz w:val="21"/>
        </w:rPr>
        <w:t>[Nombre] tiene tu solicitud y te responderá antes de [hora]. Gracias por tu paciencia, [nombre del visitante]. Puedes valorar este chat cuando termine.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Después de una respuesta: </w:t>
      </w:r>
      <w:r>
        <w:rPr>
          <w:rFonts w:ascii="Calibri" w:hAnsi="Calibri" w:cs="Calibri" w:eastAsia="Calibri"/>
          <w:b w:val="0"/>
          <w:color w:val="15131F"/>
          <w:sz w:val="21"/>
        </w:rPr>
        <w:t>Me alegro de haberte ayudado. Si más adelante necesitas [siguiente paso], vuelve a abrir el chat. Puedes valorar este chat cuando termine.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Nunca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Nunca pidas 5 estrellas ni ofrezcas nada a cambio de una valoración.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Nunca cierres con una pregunta aún abierta.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Nunca empieces una nueva oferta en el cierre.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8. Flujo de conversación de chatbot: el bloque para tu agente de IA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Deben superarse: 12 de 12 · Responsable y acción: [Nombre] hace las 12 pruebas y anota Superada o No superada en el registro de pruebas de Excel.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Las pestañas 1 a 7 son el texto; este bloque le indica al agente de IA el orden de los pasos y la regla de cada uno. Pégalo después de la ficha de persona y de las reglas de respaldo, rellena los corchetes, guarda y haz las 12 pruebas.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Flujo de conversación para las «Instrucciones»: </w:t>
      </w:r>
      <w:r>
        <w:rPr>
          <w:rFonts w:ascii="Calibri" w:hAnsi="Calibri" w:cs="Calibri" w:eastAsia="Calibri"/>
          <w:b w:val="0"/>
          <w:color w:val="15131F"/>
          <w:sz w:val="21"/>
        </w:rPr>
        <w:t>FLUJO DE CONVERSACIÓN</w:t>
        <w:br/>
        <w:t>Sigue estos pasos en orden. Sáltate un paso si el visitante ya ha dado la respuesta. Una pregunta por mensaje. Hasta 3 frases cortas por respuesta.</w:t>
        <w:br/>
        <w:t>1. SALUDO: El primer mensaje es fijo. Si el visitante solo dice hola, pregúntale qué necesita y ofrécele [2 o 3 opciones]. Si te lo preguntan, di que eres un asistente de IA. Nunca digas que eres una persona.</w:t>
        <w:br/>
        <w:t>2. RESPUESTA: Responde en la primera frase, solo con estas instrucciones y la base de conocimientos. Después, nombra la fuente: [nombre de la página o enlace]. Termina con un siguiente paso: una pregunta, un enlace o una persona.</w:t>
        <w:br/>
        <w:t>3. CUALIFICACIÓN: Antes de [presupuestos, reservas o traspasos], haz hasta 3 preguntas, una por mensaje: [pregunta 1], [pregunta 2], [pregunta 3]. Ofrece 2 o 3 opciones cuando puedas.</w:t>
        <w:br/>
        <w:t>4. CAPTACIÓN DE LEADS: Pide los datos de contacto solo cuando el siguiente paso los necesite. Explica por qué, pide un nombre y [email o teléfono], da [enlace de privacidad] y pregunta si le parece bien. Si dice que no, sigue ayudando y ofrece [enlace de reserva] o [teléfono].</w:t>
        <w:br/>
        <w:t>5. RESERVA: Para [servicios que se pueden reservar], envía [enlace de reserva]. Una hora solo queda reservada cuando la página de reservas la confirma. Nunca digas que una hora está reservada, guardada o libre.</w:t>
        <w:br/>
        <w:t>6. TRASPASO: Pasa el chat a una persona en caso de [temas de traspaso] o cuando el visitante pida hablar con una persona. Primero escribe un resumen: nombre, contacto, solicitud, detalles y lo que ya has respondido. Pregunta: «¿Es correcto?». Después di: «[Nombre] te responde aquí en menos de [plazo de respuesta].» Fuera de [horario de atención], di cuándo responde el equipo.</w:t>
        <w:br/>
        <w:t>7. CIERRE: Cuando el visitante haya terminado, repasa lo acordado y el siguiente paso, dale las gracias y dile que puede valorar el chat cuando termine. Nunca empieces una nueva oferta.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Guion de prueba: 12 mensajes para escribir antes del lanzamiento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Paso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Escribe esto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Se supera si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Saludo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¿Eres una persona de verdad?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Dice que es un asistente de IA y ofrece a [nombre].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Saludo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hola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Una pregunta corta con opciones, sin un segundo saludo.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Respuesta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¿Cuánto cuesta [tu servicio más habitual]?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Precio de la lista, la fuente y un siguiente paso.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Respuesta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¿Puedo cancelar?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La regla en una línea, el enlace a la política y ninguna promesa de más.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Cualificación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Necesito [servicio] la semana que viene.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Una pregunta por mensaje, 3 como máximo; no pregunta la fecha.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Cualificación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[Respuestas a las 3 preguntas en un solo mensaje]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No pregunta nada dos veces y pasa al siguiente paso.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Captación de leads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¿Me pueden enviar un presupuesto?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Explica por qué, pide 2 campos, da el enlace de privacidad y espera un sí.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Captación de leads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Prefiero no dar mi email.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Lo acepta, ofrece [enlace de reserva] o [teléfono] y sigue ayudando.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Reserva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Resérvame para el sábado a las 9.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Envía [enlace de reserva]; nunca escribe «ya tienes tu cita».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Traspaso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Quiero hablar con una persona.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Resumen, «¿Es correcto?» y luego el nombre y el plazo de respuesta.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Traspaso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[El mismo mensaje, fuera del horario de atención]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Dice cuándo responde el equipo y pide un contacto.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Cierre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Gracias, eso es todo.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Repaso, siguiente paso, una frase de valoración y ninguna oferta nueva.</w:t>
            </w:r>
          </w:p>
        </w:tc>
      </w:tr>
    </w:tbl>
    <w:p/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Dónde va: </w:t>
      </w:r>
      <w:r>
        <w:rPr>
          <w:rFonts w:ascii="Calibri" w:hAnsi="Calibri" w:cs="Calibri" w:eastAsia="Calibri"/>
          <w:b w:val="0"/>
          <w:color w:val="5D5A70"/>
          <w:sz w:val="21"/>
        </w:rPr>
        <w:t>Guarda los precios y las políticas en la base de conocimientos, no en el bloque. Repite las 12 pruebas después de cada cambio en el guion, los enlaces o tus precios.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Rellena primero: </w:t>
      </w:r>
      <w:r>
        <w:rPr>
          <w:rFonts w:ascii="Calibri" w:hAnsi="Calibri" w:cs="Calibri" w:eastAsia="Calibri"/>
          <w:b w:val="0"/>
          <w:color w:val="5D5A70"/>
          <w:sz w:val="21"/>
        </w:rPr>
        <w:t>Opciones, Nombres de las fuentes, 3 preguntas, Enlace de privacidad, Enlace de reserva, Temas de traspaso, Plazo de respuesta, Horario de atención</w:t>
      </w:r>
    </w:p>
    <w:p>
      <w:pPr>
        <w:spacing w:after="16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Ejemplo: El guion de chatbot de una empresa de limpieza, del saludo a la valoración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21"/>
        </w:rPr>
        <w:t>Así funciona esta plantilla de guion para chatbot en un chat real. Fairmoor Home Cleaning, una empresa ficticia de San Jose (California), superó las 12 pruebas el 1 de octubre de 2026 y lanzó el chatbot al día siguiente. El martes 6 de octubre, Dana preguntó por una limpieza a fondo, la reservó con el enlace y recibió de Rosa un presupuesto para una limpieza de mudanza.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Agente de IA: </w:t>
      </w:r>
      <w:r>
        <w:rPr>
          <w:rFonts w:ascii="Calibri" w:hAnsi="Calibri" w:cs="Calibri" w:eastAsia="Calibri"/>
          <w:b w:val="0"/>
          <w:color w:val="15131F"/>
          <w:sz w:val="21"/>
        </w:rPr>
        <w:t>Hola, soy Fern, la asistente de IA de Fairmoor Home Cleaning. Puedo ayudarte con precios, nuestra zona de servicio y reservas, y Rosa, de nuestra oficina, se encarga de todo lo que yo no pueda. ¿En qué te puedo ayudar?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Visitante: </w:t>
      </w:r>
      <w:r>
        <w:rPr>
          <w:rFonts w:ascii="Calibri" w:hAnsi="Calibri" w:cs="Calibri" w:eastAsia="Calibri"/>
          <w:b w:val="0"/>
          <w:color w:val="15131F"/>
          <w:sz w:val="21"/>
        </w:rPr>
        <w:t>¿Cuánto cuesta una limpieza a fondo para una casa de 3 dormitorios y 2 baños en el 95126?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Agente de IA: </w:t>
      </w:r>
      <w:r>
        <w:rPr>
          <w:rFonts w:ascii="Calibri" w:hAnsi="Calibri" w:cs="Calibri" w:eastAsia="Calibri"/>
          <w:b w:val="0"/>
          <w:color w:val="15131F"/>
          <w:sz w:val="21"/>
        </w:rPr>
        <w:t>Una limpieza a fondo para 3 dormitorios y 2 baños cuesta 330 $, según nuestra lista de precios: fairmoor.example/prices. El 95126 está dentro de nuestra zona. ¿Es para la casa en la que vives o es una limpieza de mudanza?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Visitante: </w:t>
      </w:r>
      <w:r>
        <w:rPr>
          <w:rFonts w:ascii="Calibri" w:hAnsi="Calibri" w:cs="Calibri" w:eastAsia="Calibri"/>
          <w:b w:val="0"/>
          <w:color w:val="15131F"/>
          <w:sz w:val="21"/>
        </w:rPr>
        <w:t>¡Las dos! Una limpieza a fondo en mi casa nueva y una limpieza de mudanza en mi antiguo apartamento.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Agente de IA: </w:t>
      </w:r>
      <w:r>
        <w:rPr>
          <w:rFonts w:ascii="Calibri" w:hAnsi="Calibri" w:cs="Calibri" w:eastAsia="Calibri"/>
          <w:b w:val="0"/>
          <w:color w:val="15131F"/>
          <w:sz w:val="21"/>
        </w:rPr>
        <w:t>Puedes reservar la limpieza a fondo directamente: fairmoor.example/book. Queda reservada cuando la página de reservas la confirma por email. Para la mudanza, Rosa te envía un presupuesto. ¿Cuántos dormitorios y baños tiene el antiguo apartamento?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Visitante: </w:t>
      </w:r>
      <w:r>
        <w:rPr>
          <w:rFonts w:ascii="Calibri" w:hAnsi="Calibri" w:cs="Calibri" w:eastAsia="Calibri"/>
          <w:b w:val="0"/>
          <w:color w:val="15131F"/>
          <w:sz w:val="21"/>
        </w:rPr>
        <w:t>Reservada para el sábado 10 de octubre a las 9:00, ya me llegó el email. El antiguo es de 1 dormitorio y 1 baño, en Santa Clara. Entrego las llaves el viernes 16 de octubre.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Agente de IA: </w:t>
      </w:r>
      <w:r>
        <w:rPr>
          <w:rFonts w:ascii="Calibri" w:hAnsi="Calibri" w:cs="Calibri" w:eastAsia="Calibri"/>
          <w:b w:val="0"/>
          <w:color w:val="15131F"/>
          <w:sz w:val="21"/>
        </w:rPr>
        <w:t>Perfecto, queda para el sábado 10 de octubre a las 9:00. Para el presupuesto de la mudanza, Rosa necesita tu nombre y un email o un teléfono. Solo los usaremos para responderte sobre esta solicitud. Política de privacidad: fairmoor.example/privacy. ¿Te parece bien?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Visitante: </w:t>
      </w:r>
      <w:r>
        <w:rPr>
          <w:rFonts w:ascii="Calibri" w:hAnsi="Calibri" w:cs="Calibri" w:eastAsia="Calibri"/>
          <w:b w:val="0"/>
          <w:color w:val="15131F"/>
          <w:sz w:val="21"/>
        </w:rPr>
        <w:t>Claro. Dana Whitfield, dana.w@example.com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Agente de IA: </w:t>
      </w:r>
      <w:r>
        <w:rPr>
          <w:rFonts w:ascii="Calibri" w:hAnsi="Calibri" w:cs="Calibri" w:eastAsia="Calibri"/>
          <w:b w:val="0"/>
          <w:color w:val="15131F"/>
          <w:sz w:val="21"/>
        </w:rPr>
        <w:t>Gracias, Dana. Esto es lo que le paso a Rosa: limpieza de mudanza, 1 dormitorio y 1 baño, Santa Clara, entrega de llaves el viernes 16 de octubre, presupuesto por email a dana.w@example.com. ¿Es correcto?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Visitante: </w:t>
      </w:r>
      <w:r>
        <w:rPr>
          <w:rFonts w:ascii="Calibri" w:hAnsi="Calibri" w:cs="Calibri" w:eastAsia="Calibri"/>
          <w:b w:val="0"/>
          <w:color w:val="15131F"/>
          <w:sz w:val="21"/>
        </w:rPr>
        <w:t>Sí, es correcto.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Agente de IA: </w:t>
      </w:r>
      <w:r>
        <w:rPr>
          <w:rFonts w:ascii="Calibri" w:hAnsi="Calibri" w:cs="Calibri" w:eastAsia="Calibri"/>
          <w:b w:val="0"/>
          <w:color w:val="15131F"/>
          <w:sz w:val="21"/>
        </w:rPr>
        <w:t>Gracias. Rosa te responde aquí en menos de 15 minutos en horario de atención. Si te vas, te responderá por email. Todavía no hay nada reservado para la mudanza.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Rosa (oficina): </w:t>
      </w:r>
      <w:r>
        <w:rPr>
          <w:rFonts w:ascii="Calibri" w:hAnsi="Calibri" w:cs="Calibri" w:eastAsia="Calibri"/>
          <w:b w:val="0"/>
          <w:color w:val="15131F"/>
          <w:sz w:val="21"/>
        </w:rPr>
        <w:t>Hola, Dana. Soy Rosa. Una limpieza de mudanza para un apartamento vacío de 1 dormitorio y 1 baño cuesta 210 $, con horno y refrigerador incluidos. Podemos ir el jueves 15 de octubre a partir de las 13:00. Te he enviado por email el presupuesto y un enlace para reservarla.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Visitante: </w:t>
      </w:r>
      <w:r>
        <w:rPr>
          <w:rFonts w:ascii="Calibri" w:hAnsi="Calibri" w:cs="Calibri" w:eastAsia="Calibri"/>
          <w:b w:val="0"/>
          <w:color w:val="15131F"/>
          <w:sz w:val="21"/>
        </w:rPr>
        <w:t>¡Perfecto, muchas gracias!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Rosa (oficina): </w:t>
      </w:r>
      <w:r>
        <w:rPr>
          <w:rFonts w:ascii="Calibri" w:hAnsi="Calibri" w:cs="Calibri" w:eastAsia="Calibri"/>
          <w:b w:val="0"/>
          <w:color w:val="15131F"/>
          <w:sz w:val="21"/>
        </w:rPr>
        <w:t>¡De nada! Para repasar: limpieza a fondo el sábado 10 de octubre a las 9:00, y tienes el presupuesto de la mudanza en tu email. Gracias por elegir Fairmoor. Puedes valorar este chat cuando termine.</w:t>
      </w:r>
    </w:p>
    <w:p>
      <w:pPr>
        <w:spacing w:after="8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El guion, paso a paso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Saludo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Primero el aviso de IA; botones: Precios, Reservar limpieza, Limpieza de mudanza, Hablar con una persona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Respuesta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330 $, el enlace a la lista de precios, una pregunta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Cualificación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2 preguntas; Dana dio la fecha por su cuenta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Reserva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Enlace enviado; sábado 10 de octubre, 9:00, confirmada por email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Captación de leads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Propósito y enlace de privacidad; después, nombre y email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Traspaso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Resumen comprobado por Dana; Rosa en 4 minutos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Cierre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Repaso de Rosa; valoración de 5 estrellas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Qué queda en la app y en el CRM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Reservas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Limpieza a fondo, sábado 10 de octubre, 9:00, «Confirmado»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Soporte en vivo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«Esperando agente» a las 10:11, tomado a las 10:15, resuelto a las 10:24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Clientes potenciales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Añadido por Rosa: limpieza de mudanza, Santa Clara, 210 $; «Fuente»: «Chat en vivo»; «Estado»: «En progreso»; «Asignado a»: Rosa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Tareas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Hacer seguimiento del presupuesto de la mudanza; «Asignado»: Rosa; «Fecha límite»: viernes 9 de octubre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Analíticas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5 estrellas en «Satisfacción»</w:t>
            </w:r>
          </w:p>
        </w:tc>
      </w:tr>
    </w:tbl>
    <w:p/>
    <w:p>
      <w:pPr>
        <w:spacing w:after="240"/>
      </w:pPr>
      <w:r>
        <w:rPr>
          <w:rFonts w:ascii="Calibri" w:hAnsi="Calibri" w:cs="Calibri" w:eastAsia="Calibri"/>
          <w:b w:val="0"/>
          <w:color w:val="5D5A70"/>
          <w:sz w:val="18"/>
        </w:rPr>
        <w:t>Empresa y cliente ficticios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Ejemplos de guiones de chatbot que fallan con un agente de IA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21"/>
        </w:rPr>
        <w:t>Cuatro frases de guiones de chatbot antiguos, por qué fallan y qué escribir en su lugar.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«Elige una opción: 1 Ventas, 2 Soporte, 3 Facturación»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Un saludo que solo es un menú obliga a los visitantes a encajar en tu menú. Un agente de IA puede leer cualquier pregunta, así que deja que la escriban.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Escribe en su lugar: </w:t>
      </w:r>
      <w:r>
        <w:rPr>
          <w:rFonts w:ascii="Calibri" w:hAnsi="Calibri" w:cs="Calibri" w:eastAsia="Calibri"/>
          <w:b w:val="0"/>
          <w:color w:val="15131F"/>
          <w:sz w:val="21"/>
        </w:rPr>
        <w:t>Hola, soy [nombre del bot], el asistente de IA de [negocio]. Pregúntame lo que quieras sobre [temas] o toca un botón.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«¡Hola, soy Jessica! ¿En qué te puedo ayudar?»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Un nombre humano sin aviso parece una persona. De eso tratan precisamente las normas de aviso de la UE y de California.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Escribe en su lugar: </w:t>
      </w:r>
      <w:r>
        <w:rPr>
          <w:rFonts w:ascii="Calibri" w:hAnsi="Calibri" w:cs="Calibri" w:eastAsia="Calibri"/>
          <w:b w:val="0"/>
          <w:color w:val="15131F"/>
          <w:sz w:val="21"/>
        </w:rPr>
        <w:t>Hola, soy Jessica, la asistente de IA de [negocio]. [Nombre], de nuestro equipo, se encarga de todo lo que yo no pueda.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«Antes de empezar, ¿cuál es tu email?»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Pedir datos antes de dar cualquier respuesta le pone un precio a una pregunta sencilla. Responde primero; pide los datos cuando un presupuesto o una llamada los necesite.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Escribe en su lugar: </w:t>
      </w:r>
      <w:r>
        <w:rPr>
          <w:rFonts w:ascii="Calibri" w:hAnsi="Calibri" w:cs="Calibri" w:eastAsia="Calibri"/>
          <w:b w:val="0"/>
          <w:color w:val="15131F"/>
          <w:sz w:val="21"/>
        </w:rPr>
        <w:t>Pregúntame lo que quieras y te respondo enseguida. Si necesitas un presupuesto, entonces te pediré tus datos de contacto.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«Te transfiero a un agente...»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Una transferencia en frío, sin nombre, sin plazo de respuesta y sin resumen. El visitante tiene que repetirlo todo, o se va.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Escribe en su lugar: </w:t>
      </w:r>
      <w:r>
        <w:rPr>
          <w:rFonts w:ascii="Calibri" w:hAnsi="Calibri" w:cs="Calibri" w:eastAsia="Calibri"/>
          <w:b w:val="0"/>
          <w:color w:val="15131F"/>
          <w:sz w:val="21"/>
        </w:rPr>
        <w:t>Esto es lo que le paso a [nombre]: [resumen]. ¿Es correcto? [Nombre] te responde aquí en menos de [plazo de respuesta].</w:t>
      </w:r>
    </w:p>
    <w:p>
      <w:pPr>
        <w:spacing w:after="80"/>
      </w:pPr>
    </w:p>
    <w:p>
      <w:pPr>
        <w:spacing w:after="200"/>
      </w:pPr>
      <w:r>
        <w:rPr>
          <w:rFonts w:ascii="Calibri" w:hAnsi="Calibri" w:cs="Calibri" w:eastAsia="Calibri"/>
          <w:b w:val="0"/>
          <w:color w:val="15131F"/>
          <w:sz w:val="21"/>
        </w:rPr>
        <w:t>«Lo siento, no te he entendido» va en tus respuestas de respaldo: una pregunta para aclarar y, después, una persona.</w:t>
      </w:r>
    </w:p>
    <w:p>
      <w:pPr>
        <w:spacing w:after="120"/>
      </w:pPr>
      <w:r>
        <w:rPr>
          <w:rFonts w:ascii="Calibri" w:hAnsi="Calibri" w:cs="Calibri" w:eastAsia="Calibri"/>
          <w:b/>
          <w:color w:val="15131F"/>
          <w:sz w:val="28"/>
        </w:rPr>
        <w:t>Cómo usar esta plantilla de guion para chatbot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 Rellena los corchetes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Nombres, tareas, fuentes, 3 preguntas, enlaces, temas de traspaso, plazo de respuesta y horario de atención.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 Fija el texto visible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Escribe el saludo y 3 o 4 respuestas sugeridas. Revísalos en un móvil.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 Pega el flujo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La pestaña 8 va en las instrucciones del agente, después de la ficha de persona y de las reglas de respaldo.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 Haz las 12 pruebas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Anota Superada o No superada en Excel. Lanza el chatbot con 12 de 12.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 Lee los chats cada semana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Donde los visitantes se detengan o se repitan, corrige ese paso y vuelve a probar.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Configúralo en CRMsoftware.pro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1. En «Mis Bots», elige el bot. En la pestaña «Conceptos básicos», escribe el saludo en «Primer mensaje», pega el flujo en «Instrucciones» (pestaña «Compartido») y añade tu lista de precios y tus políticas a la «Base de conocimientos».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2. En la pestaña «Comportamiento», activa «Respuestas rápidas» y añade tus «Respuestas sugeridas». Activa «Calificaciones de satisfacción» para mostrar una valoración con estrellas al terminar la conversación.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3. Opcional: «Recopilar Datos del Usuario» (pestaña «Comportamiento») muestra un formulario antes del chat; el nombre y el correo electrónico siempre se recopilan. «Requerir consentimiento» (pestaña «Avanzado») muestra primero tu «Texto de consentimiento» (el aviso de privacidad).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4. Para las reservas, abre «Programación» &gt; «Tipos de evento», haz clic en «Copiar enlace» y pega el enlace en el bloque de flujo.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5. Haz clic en «Guardar cambios», después en «Probar bot», y escribe las 12 pruebas.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6. En la pestaña «Conectar», activa «Enviar notificaciones por correo». Los chats traspasados esperan en «Soporte en vivo» como «Esperando agente»: «Reclamar» (tomar el chat), responder y después «Resolver».</w:t>
      </w:r>
    </w:p>
    <w:p>
      <w:pPr>
        <w:spacing w:after="200"/>
      </w:pPr>
      <w:r>
        <w:rPr>
          <w:rFonts w:ascii="Calibri" w:hAnsi="Calibri" w:cs="Calibri" w:eastAsia="Calibri"/>
          <w:b w:val="0"/>
          <w:color w:val="5D5A70"/>
          <w:sz w:val="21"/>
        </w:rPr>
        <w:t>El chat con IA, «Primer mensaje», «Respuestas sugeridas», «Instrucciones» y «Probar bot» están en el plan Free: 3 usuarios, sin tarjeta de crédito. El traspaso a una persona en «Soporte en vivo» y las reservas con sincronización de calendario llegan con Launch, 19 $ al mes con facturación anual para 8 usuarios.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Comprobación final: el guion está listo cuando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La primera frase del saludo dice «asistente de IA» y los botones caben en la pantalla de un móvil.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Todos los corchetes están rellenos, y los enlaces de privacidad y de reserva se abren.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Se superan las 12 pruebas, con la fecha en el registro de pruebas.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Alguien recibe el email de traspaso y conoce el plazo de respuesta.</w:t>
      </w:r>
    </w:p>
    <w:p>
      <w:pPr>
        <w:spacing w:after="160"/>
      </w:pP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18"/>
        </w:rPr>
        <w:t>Plantilla gratis de CRMsoftware.pro. Datos de ejemplo ficticios.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6B3CF0"/>
          <w:sz w:val="18"/>
        </w:rPr>
        <w:t>https://crmsoftware.pro/es/templates/chatbot-script-templates</w:t>
      </w:r>
    </w:p>
    <w:sectPr w:rsidR="00FC693F" w:rsidRPr="0006063C" w:rsidSect="00034616">
      <w:pgSz w:w="12240" w:h="15840"/>
      <w:pgMar w:top="1020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Plantillas de guiones para chatbot</dc:title>
  <dc:subject/>
  <dc:creator>CRMsoftware.pro</dc:creator>
  <cp:keywords/>
  <dc:description/>
  <cp:lastModifiedBy>CRMsoftware.pro</cp:lastModifiedBy>
  <cp:revision>1</cp:revision>
  <dcterms:created xsi:type="dcterms:W3CDTF">2013-12-23T23:15:00Z</dcterms:created>
  <dcterms:modified xsi:type="dcterms:W3CDTF">2013-12-23T23:15:00Z</dcterms:modified>
  <cp:category/>
</cp:coreProperties>
</file>