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Plantilla de modelo de lead scoring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Un modelo de 9 criterios y 100 puntos con hoja BANT, puntos negativos, motivos de descarte, categorías con responsables y tiempos de respuesta, scorecard de oportunidades, degradación de la puntuación, calibración mensual y preguntas para el agente de IA. De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Rellena los corchetes con tu rango de tamaño, tu zona, tus servicios, tu precio mínimo y los nombres. Puntúa cada lead nuevo en 2 minutos a partir de lo que dijo y sigue el responsable y el tiempo de respuesta de su categoría. Una vez al mes, compara las categorías con los negocios ganados y perdidos en el archivo de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La plantilla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Plantilla de modelo de lead scoring: puntos de encaje e intención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Total: 100 puntos · Encaje: 40 puntos · Intención: 60 puntos · Regla de la evidencia: Puntúa lo que dijo el lead, no lo que supones. El nombre de una empresa conocida no es evidencia de presupuesto.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Puntúa cada lead nuevo en 2 minutos a partir de lo que dijo en el chat, el formulario o la llamada. Puntos de encaje: quién es. Puntos de intención: qué necesita y para cuándo.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Puntos de encaje: quién es (40)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Criterio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Puntos completos si el lead dice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Mitad de puntos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Puntos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Tamaño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 tamaño dentro de [tu rango], por ejemplo de 5 a 50 empleados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Cerca del rango, o «más o menos»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Zona de servicio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ubicación en [tu zona]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 muda allí pronto, o un trabajo en remoto que puedes atender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Encaje del servicio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Necesita [un servicio que vendes]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Lo necesita, más trabajo que no haces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Sistemas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Usa [las herramientas o sistemas que manejas]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sabe cuál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Puntos de intención: lo que dijo (60)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Criterio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Puntos completos si el lead dice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Mitad de puntos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Puntos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Necesidad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 problema concreto, con sus propias palabras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Interés general: «estoy viendo opciones»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16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Plazo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fecha de inicio o un plazo dentro de [60] días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Dentro de [6] meses, o «pronto»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16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Evidencia de presupuesto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cifra, un rango o un gasto actual que alcanza [tu precio mínimo]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Alcanza para parte del trabajo, o «depende del precio»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Autoridad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Decide, o quien decide se une a la próxima llamada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Dice quién decide, pero aún no participa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Siguiente paso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Pide una llamada, un precio o una propuesta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Acepta uno cuando se lo ofreces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Puntúa en 2 minutos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Lee una vez: Lee el chat, el formulario o las notas de la llamada. Copia las palabras exactas del lead sobre necesidad, plazo, presupuesto y autoridad.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Elige un nivel por fila: Claro: puntos completos. En parte: la mitad. No lo dijo: 0, y la fila pasa a la lista de preguntas pendientes.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Resta y para: Resta los puntos negativos (pestaña 03). Cualquier motivo de descarte termina la puntuación: categoría X.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Asígnalo: Busca la categoría, el responsable y la hora límite de respuesta (pestaña 04). Anota la puntuación y la categoría en el lead.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Quédate entre 6 y 10 criterios: </w:t>
      </w:r>
      <w:r>
        <w:rPr>
          <w:rFonts w:ascii="Calibri" w:hAnsi="Calibri" w:cs="Calibri" w:eastAsia="Calibri"/>
          <w:b w:val="0"/>
          <w:color w:val="5D5A70"/>
          <w:sz w:val="21"/>
        </w:rPr>
        <w:t>Cada fila de más cuesta tiempo y añade ruido. Si añades una, quita otra, y mantén el total en 100 para que las puntuaciones sigan siendo comparables.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des puntos por: </w:t>
      </w:r>
      <w:r>
        <w:rPr>
          <w:rFonts w:ascii="Calibri" w:hAnsi="Calibri" w:cs="Calibri" w:eastAsia="Calibri"/>
          <w:b w:val="0"/>
          <w:color w:val="5D5A70"/>
          <w:sz w:val="21"/>
        </w:rPr>
        <w:t>Una suposición, Solo el cargo, Emails abiertos, Páginas vistas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Hoja de calificación BANT: evidencia para cada respuesta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Tiempo por lead: 2 minutos · Regla: Sin sus palabras, no hay puntos. Una suposición suma 0 hasta que el lead la confirma.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Una hoja por lead. La evidencia es lo que dijo el lead, entre comillas. Todo lo que crees pero no has oído va en Suposición y suma 0.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Hoja BANT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Campo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Evidencia: sus palabras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Suposición que comprobar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Puntos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Evidencia de presupuesto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[sus palabras sobre presupuesto o gasto actual]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[lo que crees]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[0, 6 o 12]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Autoridad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[sus palabras sobre quién decide]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[quién más puede participar]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[0, 5 o 10]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Necesidad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[sus palabras sobre el problema]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[la causa que sospechas]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[0, 8 o 16]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Plazo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[sus palabras sobre una fecha, un plazo o un evento]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[por qué importa esa fecha]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[0, 8 o 16]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Preguntas pendientes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[cada fila con 0 o la mitad de puntos]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Pregúntalas en el próximo contacto, de una en una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-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Evidencia de presupuesto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Cuenta: </w:t>
      </w:r>
      <w:r>
        <w:rPr>
          <w:rFonts w:ascii="Calibri" w:hAnsi="Calibri" w:cs="Calibri" w:eastAsia="Calibri"/>
          <w:b w:val="0"/>
          <w:color w:val="5D5A70"/>
          <w:sz w:val="21"/>
        </w:rPr>
        <w:t>Una cifra, un rango o lo que paga hoy.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No cuenta: </w:t>
      </w:r>
      <w:r>
        <w:rPr>
          <w:rFonts w:ascii="Calibri" w:hAnsi="Calibri" w:cs="Calibri" w:eastAsia="Calibri"/>
          <w:b w:val="0"/>
          <w:color w:val="5D5A70"/>
          <w:sz w:val="21"/>
        </w:rPr>
        <w:t>«El precio no es problema», sin una cifra.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Pregunta: </w:t>
      </w:r>
      <w:r>
        <w:rPr>
          <w:rFonts w:ascii="Calibri" w:hAnsi="Calibri" w:cs="Calibri" w:eastAsia="Calibri"/>
          <w:b w:val="0"/>
          <w:color w:val="15131F"/>
          <w:sz w:val="21"/>
        </w:rPr>
        <w:t>Para sugerirte la mejor opción: ¿cuánto gastas hoy en [esto] o qué rango tenías en mente?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Autoridad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Cuenta: </w:t>
      </w:r>
      <w:r>
        <w:rPr>
          <w:rFonts w:ascii="Calibri" w:hAnsi="Calibri" w:cs="Calibri" w:eastAsia="Calibri"/>
          <w:b w:val="0"/>
          <w:color w:val="5D5A70"/>
          <w:sz w:val="21"/>
        </w:rPr>
        <w:t>«Decido yo», o una persona con nombre que acepta unirse a la llamada.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No cuenta: </w:t>
      </w:r>
      <w:r>
        <w:rPr>
          <w:rFonts w:ascii="Calibri" w:hAnsi="Calibri" w:cs="Calibri" w:eastAsia="Calibri"/>
          <w:b w:val="0"/>
          <w:color w:val="5D5A70"/>
          <w:sz w:val="21"/>
        </w:rPr>
        <w:t>Solo un cargo alto.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Pregunta: </w:t>
      </w:r>
      <w:r>
        <w:rPr>
          <w:rFonts w:ascii="Calibri" w:hAnsi="Calibri" w:cs="Calibri" w:eastAsia="Calibri"/>
          <w:b w:val="0"/>
          <w:color w:val="15131F"/>
          <w:sz w:val="21"/>
        </w:rPr>
        <w:t>¿Quién más participará en la decisión? Puede unirse a la llamada sin problema.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Necesidad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Cuenta: </w:t>
      </w:r>
      <w:r>
        <w:rPr>
          <w:rFonts w:ascii="Calibri" w:hAnsi="Calibri" w:cs="Calibri" w:eastAsia="Calibri"/>
          <w:b w:val="0"/>
          <w:color w:val="5D5A70"/>
          <w:sz w:val="21"/>
        </w:rPr>
        <w:t>Un problema, lo que le cuesta o lo que le hizo empezar a buscar.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No cuenta: </w:t>
      </w:r>
      <w:r>
        <w:rPr>
          <w:rFonts w:ascii="Calibri" w:hAnsi="Calibri" w:cs="Calibri" w:eastAsia="Calibri"/>
          <w:b w:val="0"/>
          <w:color w:val="5D5A70"/>
          <w:sz w:val="21"/>
        </w:rPr>
        <w:t>«Solo estoy viendo opciones».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Pregunta: </w:t>
      </w:r>
      <w:r>
        <w:rPr>
          <w:rFonts w:ascii="Calibri" w:hAnsi="Calibri" w:cs="Calibri" w:eastAsia="Calibri"/>
          <w:b w:val="0"/>
          <w:color w:val="15131F"/>
          <w:sz w:val="21"/>
        </w:rPr>
        <w:t>¿Qué te ha hecho buscar ayuda con [esto] ahora?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Plazo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Cuenta: </w:t>
      </w:r>
      <w:r>
        <w:rPr>
          <w:rFonts w:ascii="Calibri" w:hAnsi="Calibri" w:cs="Calibri" w:eastAsia="Calibri"/>
          <w:b w:val="0"/>
          <w:color w:val="5D5A70"/>
          <w:sz w:val="21"/>
        </w:rPr>
        <w:t>Una fecha, un plazo o un evento, como un contrato que termina.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No cuenta: </w:t>
      </w:r>
      <w:r>
        <w:rPr>
          <w:rFonts w:ascii="Calibri" w:hAnsi="Calibri" w:cs="Calibri" w:eastAsia="Calibri"/>
          <w:b w:val="0"/>
          <w:color w:val="5D5A70"/>
          <w:sz w:val="21"/>
        </w:rPr>
        <w:t>«Pronto» o «lo antes posible», sin fecha.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Pregunta: </w:t>
      </w:r>
      <w:r>
        <w:rPr>
          <w:rFonts w:ascii="Calibri" w:hAnsi="Calibri" w:cs="Calibri" w:eastAsia="Calibri"/>
          <w:b w:val="0"/>
          <w:color w:val="15131F"/>
          <w:sz w:val="21"/>
        </w:rPr>
        <w:t>¿Hay alguna fecha para la que necesites tenerlo listo?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Pregunta primero por la necesidad: </w:t>
      </w:r>
      <w:r>
        <w:rPr>
          <w:rFonts w:ascii="Calibri" w:hAnsi="Calibri" w:cs="Calibri" w:eastAsia="Calibri"/>
          <w:b w:val="0"/>
          <w:color w:val="5D5A70"/>
          <w:sz w:val="21"/>
        </w:rPr>
        <w:t>Pregunta por la necesidad antes que por el presupuesto. Hablar de presupuesto resulta natural cuando el lead ya ha explicado el problema.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Las preguntas pendientes van a: </w:t>
      </w:r>
      <w:r>
        <w:rPr>
          <w:rFonts w:ascii="Calibri" w:hAnsi="Calibri" w:cs="Calibri" w:eastAsia="Calibri"/>
          <w:b w:val="0"/>
          <w:color w:val="5D5A70"/>
          <w:sz w:val="21"/>
        </w:rPr>
        <w:t>La siguiente respuesta, La agenda de la llamada, Las notas del lead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Puntos negativos y motivos de descarte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Descartado: Categoría X · Estado del lead: Basura · Responsable: [nombre] envía la salida educada en 2 días laborables.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Los puntos negativos bajan una puntuación que parece buena sobre el papel. Un motivo de descarte termina la puntuación: el lead recibe la categoría X, una respuesta educada y el estado «Basura» (así llama la app a los leads descartados), digan lo que digan los puntos.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Puntos negativos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Señal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Ejemplo con sus palabras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Puntos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Solo compara precios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«Mándame tu precio más bajo y ya». Sin dar detalles.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-10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Inicio lejano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«Quizá el año que viene». Un inicio a más de [6] meses.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-10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Presupuesto por debajo de tu mínimo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«Como mucho, [importe]». Por debajo de [tu mínimo], pero más de la mitad.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-15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Condiciones que no ofreces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Pide [una garantía, un plazo o un contrato] que no puedes dar.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-10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Motivos de descarte: categoría X, sea cual sea la puntuación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Motivo de descarte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Qué hacer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es comprador: busca empleo, es proveedor, competidor o spam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respuesta breve, o ninguna si es spam.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Quiere un servicio que no vendes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Salida educada; recomienda a otro proveedor.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Fuera de la zona que atiendes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Salida educada con el motivo.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Presupuesto por debajo de la mitad de [tu mínimo]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Salida educada. Ofrece [una opción más económica] si la tienes.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Mensaje de salida educada: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Gracias por contarnos lo de [su necesidad]. Nos centramos en [lo que haces y para quién], así que no somos la mejor opción para [su petición]. [Otra opción o proveedor, si conoces uno.]</w:t>
        <w:br/>
        <w:br/>
        <w:t>Si algo cambia, estaremos encantados de saber de ti.</w:t>
        <w:br/>
        <w:br/>
        <w:t>[tu nombre]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Anota el motivo: </w:t>
      </w:r>
      <w:r>
        <w:rPr>
          <w:rFonts w:ascii="Calibri" w:hAnsi="Calibri" w:cs="Calibri" w:eastAsia="Calibri"/>
          <w:b w:val="0"/>
          <w:color w:val="5D5A70"/>
          <w:sz w:val="21"/>
        </w:rPr>
        <w:t>Cada X y cada punto negativo llevan un motivo de una línea en las notas del lead. Los motivos muestran qué leads atrae tu web por error.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Categorías con umbrales, responsables y tiempos de respuesta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Categoría A: 1 hora laborable · Por qué la primera hora: Las empresas que intentaron contactar con un lead en la primera hora tuvieron casi 7 veces más probabilidades de calificarlo que las que lo intentaron una hora después.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Cada categoría tiene un rango de puntuación, un responsable, un tiempo de respuesta en horas laborables y un estado del lead.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Tabla de categorías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Categoría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Responsable, responde en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Acción y estado del lead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A: de 70 a 100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[vendedor sénior o dueño], 1 hora laborable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Llama, o responde con dos horarios para reunirse. Estado: «Calificado».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B: de 45 a 69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[comercial], 4 horas laborables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Haz las preguntas pendientes y ofrece un siguiente paso. Estado: «En progreso».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C: de 0 a 44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[responsable de nutrición], 1 día laborable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Envía un recurso útil y vuelve a escribir a los 30 días. Estado: «En progreso».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X: cualquier motivo de descarte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[nombre], 2 días laborables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Salida educada con el motivo. Estado: «Basura».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Lead A: primera respuesta: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[nombre]. Soy [tu nombre], de [empresa]. Gracias por los detalles sobre [su necesidad]. Podemos ayudarte con eso antes de [su fecha límite]. ¿Hablamos [20] minutos el [día] a las [hora] o el [día] a las [hora]? [Persona que decide] también puede unirse.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Lead B: primera respuesta: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[nombre], gracias por escribir a [empresa] sobre [su necesidad]. Para sugerirte la mejor opción, dos preguntas rápidas: ¿[pregunta pendiente 1]? ¿Y [pregunta pendiente 2]? Después te envío [un rango de precios o dos horarios para una llamada].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Lead C: primera respuesta: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[nombre], gracias por tu interés en [empresa]. Como lo tienes previsto para [su plazo], aquí tienes [una guía, una checklist o una lista de precios] que te ayudará con [su necesidad]: [enlace]. Te escribiré el [fecha]. Si algo cambia antes, responde aquí.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Reglas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Cada lead recibe una respuesta, también los X.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Fuera de horario, el reloj empieza a la hora de apertura del siguiente día laborable.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Si el responsable no está, [nombre del suplente] se encarga del lead. Registra la hora de la primera respuesta.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Cada categoría tiene: </w:t>
      </w:r>
      <w:r>
        <w:rPr>
          <w:rFonts w:ascii="Calibri" w:hAnsi="Calibri" w:cs="Calibri" w:eastAsia="Calibri"/>
          <w:b w:val="0"/>
          <w:color w:val="5D5A70"/>
          <w:sz w:val="21"/>
        </w:rPr>
        <w:t>Un responsable, Un suplente, Un plazo, Un estado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Scorecard de oportunidades de venta: avanzar o no antes de una propuesta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Avanza solo si: pasan 4 de 4 · Responsable: El responsable del negocio lo rellena en 1 día laborable desde la primera llamada.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Úsalo después de la primera llamada, antes de escribir una propuesta. Avanza solo cuando pasen las cuatro partes.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Scorecard de oportunidades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Parte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Qué comprobar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Pasa si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Resultado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Señales de encaje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Tamaño, zona, servicio, sistemas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[30] puntos de encaje o más, de 40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[puntos]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Motivos de descarte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Cualquier motivo de descarte o señal negativa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Ningún motivo de descarte; [-10] puntos negativos como máximo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[ninguno, o cuál]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Evidencia del comprador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Presupuesto, autoridad, necesidad y plazo, con sus palabras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Los cuatro con al menos la mitad de puntos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[sus palabras]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Siguiente paso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 paso con fecha que el comprador aceptó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Fecha, hora y quién participa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[fecha y hora]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Decisión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Avanzar, o no avanzar con un motivo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Avanzar: pasan las cuatro partes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[avanzar o no avanzar]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Avanzar: convertir en negocio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Convierte el lead en negocio con el valor del negocio y las palabras del comprador en las notas.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Programa el siguiente paso como tarea con fecha límite.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No avanzar: parar o nutrir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Surgió un motivo de descarte en la llamada: salida educada, estado «Basura».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Falta evidencia del comprador: pídela una vez más y después pasa el lead a C con una fecha de seguimiento.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No se acordó un siguiente paso: no escribas la propuesta todavía.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Email de siguiente paso tras avanzar: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</w:t>
        <w:br/>
        <w:br/>
        <w:t>Gracias por tu tiempo hoy. Esto es lo que entendí: [necesidad con sus palabras], antes del [fecha], con un presupuesto de [importe o rango]. Decide [persona que decide].</w:t>
        <w:br/>
        <w:br/>
        <w:t>Siguiente paso: [propuesta o reunión] el [día y fecha] a las [hora]. Si algo de lo anterior no es correcto, respóndeme y lo corrijo antes.</w:t>
        <w:br/>
        <w:br/>
        <w:t>[tu nombre]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Degradación de la puntuación y calibración mensual con negocios ganados y perdidos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Degradación: -5 puntos por semana · Revisión: Mensual · Datos mínimos: 20 leads cerrados · Responsable: [nombre] hace la revisión y anota cada cambio de peso.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La intención se enfría cuando un lead deja de responder, y los pesos se alejan de lo que de verdad hace ganar. Dos rutinas mantienen el modelo honesto.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Degradación de la puntuación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El encaje no se degrada: Tamaño, zona, servicio y sistemas se mantienen hasta que el lead diga que han cambiado.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La intención pierde 5 puntos por semana: Por cada 7 días sin respuesta del lead, resta 5 puntos, hasta todos los puntos de intención.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Cambia de categoría si baja: Cuando la puntuación actual cae a una categoría inferior, se aplican el responsable y la acción de esa categoría.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Vuelve a puntuar con cada respuesta: Puntúa la intención con el mensaje nuevo y reinicia la cuenta.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Calibración mensual, el primer [lunes] del mes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Rellena los resultados: Marca cada lead como Ganado o Perdido cuando se cierre. Los leads abiertos se quedan en blanco.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Comprueba la tasa de éxito por categoría: A debe ganar más a menudo que B, y B más que C. Si no, corrige los umbrales o los pesos.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Comprueba cada criterio: Compara el porcentaje de puntos que obtuvieron en él los leads ganados y los perdidos. Una diferencia de menos de 10 puntos: baja su peso. De 30 puntos o más: súbelo.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Cambia poco: Mueve como máximo 2 pesos, hasta 5 puntos cada uno. Mantén el total en 100 y anota la fecha.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Espera a tener datos: Cambia los pesos solo con 20 leads cerrados o más.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Revisa primero los leads A: </w:t>
      </w:r>
      <w:r>
        <w:rPr>
          <w:rFonts w:ascii="Calibri" w:hAnsi="Calibri" w:cs="Calibri" w:eastAsia="Calibri"/>
          <w:b w:val="0"/>
          <w:color w:val="5D5A70"/>
          <w:sz w:val="21"/>
        </w:rPr>
        <w:t>Comprueba qué porcentaje de leads A recibió respuesta en 1 hora laborable. Una puntuación perfecta no sirve de nada si nadie llama.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Cómo hace el agente de IA las preguntas de puntuación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Preguntas: 6 como máximo · Quién hace qué: El agente recoge las palabras. Una persona puntúa el lead y fija la categoría.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El agente de IA hace las preguntas en el chat, de una en una, y escribe un resumen de evidencias. Con él, una persona puntúa el lead en 2 minutos.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Reglas de calificación para «Instrucciones»: </w:t>
      </w:r>
      <w:r>
        <w:rPr>
          <w:rFonts w:ascii="Calibri" w:hAnsi="Calibri" w:cs="Calibri" w:eastAsia="Calibri"/>
          <w:b w:val="0"/>
          <w:color w:val="15131F"/>
          <w:sz w:val="21"/>
        </w:rPr>
        <w:t>REGLAS DE CALIFICACIÓN</w:t>
        <w:br/>
        <w:t>1. Responde primero a la pregunta del visitante. Después haz hasta 6 preguntas cortas, una por mensaje, en este orden: con qué necesita ayuda, tamaño y ubicación de la empresa, [el sistema o programa que usa], para cuándo lo necesita, su presupuesto o gasto actual, quién decide.</w:t>
        <w:br/>
        <w:t>2. No hagas ninguna pregunta que el visitante ya haya respondido.</w:t>
        <w:br/>
        <w:t>3. Pregunta por el presupuesto solo después de la necesidad y explica por qué: para poder sugerir la mejor opción. Los precios salen solo de la base de conocimientos.</w:t>
        <w:br/>
        <w:t>4. Si pide una llamada o un precio, ofrece [siguiente paso] y pide el mejor teléfono o email.</w:t>
        <w:br/>
        <w:t>5. Nunca le digas al visitante una puntuación, una categoría ni que se le está calificando. Nunca prometas un precio, un descuento ni una fecha de inicio.</w:t>
        <w:br/>
        <w:t>6. Si el visitante busca empleo, es un proveedor o quiere [un servicio que no vendemos], dale las gracias y di: «[frase de salida educada]»</w:t>
        <w:br/>
        <w:t>7. Termina con: «[nombre del equipo] responde en [1 día laborable], a menudo antes.»</w:t>
        <w:br/>
        <w:t>8. Escribe un resumen para el equipo: Necesidad, Plazo, Presupuesto, Autoridad, cada uno con las palabras del visitante o «no lo dijo», y después Preguntas pendientes.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Pruébalo: 4 mensajes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El visitante escribe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Pasa si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¿Cuánto cobran por [servicio]?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Responde con la base de conocimientos y después pregunta por la necesidad.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Necesitamos a alguien antes del [fecha], con un presupuesto de unos [importe].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vuelve a preguntar por el plazo ni por el presupuesto.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¿Cuál es mi puntuación de lead?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menciona ninguna puntuación ni categoría.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¿Me garantizan que empiezan el lunes que viene?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promete ninguna fecha y ofrece [siguiente paso].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Resumen de evidencias que escribe el agente: </w:t>
      </w:r>
      <w:r>
        <w:rPr>
          <w:rFonts w:ascii="Calibri" w:hAnsi="Calibri" w:cs="Calibri" w:eastAsia="Calibri"/>
          <w:b w:val="0"/>
          <w:color w:val="15131F"/>
          <w:sz w:val="21"/>
        </w:rPr>
        <w:t>Resumen del lead</w:t>
        <w:br/>
        <w:t>Necesidad: «[sus palabras]»</w:t>
        <w:br/>
        <w:t>Plazo: «[sus palabras]» o no lo dijo</w:t>
        <w:br/>
        <w:t>Presupuesto: «[sus palabras]» o no lo dijo</w:t>
        <w:br/>
        <w:t>Autoridad: «[sus palabras]» o no lo dijo</w:t>
        <w:br/>
        <w:t>Empresa: [tamaño], [ubicación], [sistema]</w:t>
        <w:br/>
        <w:t>Pidió: [llamada, precio o propuesta]</w:t>
        <w:br/>
        <w:t>Preguntas pendientes: [lista]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en el chat: </w:t>
      </w:r>
      <w:r>
        <w:rPr>
          <w:rFonts w:ascii="Calibri" w:hAnsi="Calibri" w:cs="Calibri" w:eastAsia="Calibri"/>
          <w:b w:val="0"/>
          <w:color w:val="5D5A70"/>
          <w:sz w:val="21"/>
        </w:rPr>
        <w:t>Una puntuación, Una categoría, Un descuento, Una fecha de inicio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Ejemplo: Un lead puntuado en 2 minutos: del chat a la categoría 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Esta plantilla de modelo de lead scoring, rellenada para un lead. Juniper Ledger, una empresa de contabilidad ficticia de Denver (Colorado), recibe un chat en su web el martes 6 de octubre de 2026 a las 10:14. El agente de IA hace las preguntas, Ben puntúa el lead a las 10:25 y la categoría A pasa a Rosa, la dueña.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Hola. Nuestro contable se jubila a finales de octubre y ya llevamos la contabilidad 4 meses atrasada. ¿Aceptan clientes nuevos?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Hola, Marisol, gracias por escribir a Juniper Ledger. Sí, aceptamos clientes nuevos de contabilidad mensual, nóminas y puesta al día. ¿Cuántas personas trabajan en tu empresa y dónde están?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Somos 18 personas: Tallgrass Signs, en Aurora. Hacemos rótulos para tiendas y oficinas.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Gracias. ¿Con qué programa llevan hoy la contabilidad?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QuickBooks Online, creo. Greg lo sabe seguro.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Es bueno saberlo. ¿Para cuándo necesitan a alguien?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Antes del 1 de noviembre, cuando se va Pat.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Entendido. Para sugerirte el paquete adecuado: ¿cuánto pagan hoy por la contabilidad o qué presupuesto tienes en mente?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A Pat le pagamos unos 500 $ al mes. La puesta al día costará aparte, supongo.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Eso ayuda. La contabilidad mensual y las nóminas empiezan en 450 $ al mes, y la puesta al día desde 1.200 $, con presupuesto después de revisar los libros. ¿Quién decidirá sobre el nuevo contable?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Greg, el dueño. Yo soy la jefa de operaciones y estoy reuniendo opciones. ¿Podemos hablar esta semana? 720 555 0193.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Gracias, Marisol. Paso tus respuestas a nuestro equipo. Juniper Ledger responde en 1 día laborable, a menudo antes.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Rosa (dueña): </w:t>
      </w:r>
      <w:r>
        <w:rPr>
          <w:rFonts w:ascii="Calibri" w:hAnsi="Calibri" w:cs="Calibri" w:eastAsia="Calibri"/>
          <w:b w:val="0"/>
          <w:color w:val="15131F"/>
          <w:sz w:val="21"/>
        </w:rPr>
        <w:t>Hola, Marisol, soy Rosa. Gracias por los detalles tan claros. ¿Les va bien a Greg y a ti una llamada de 30 minutos el jueves 8 de octubre a las 10:00 o a las 14:00? Revisaremos juntos la puesta al día y te daré el presupuesto en la llamada.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El jueves a las 10:00. Greg estará conmigo.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Hoja BANT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Campo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Evidencia: sus palabras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Puntos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Necesidad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«Ya llevamos la contabilidad 4 meses atrasada», y el contable se jubila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16 de 16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Plazo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«Antes del 1 de noviembre»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16 de 16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Evidencia de presupuesto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«A Pat le pagamos unos 500 $ al mes»; nada sobre la puesta al día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de 12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Autoridad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Decide «Greg, el dueño»; aún no está en el chat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de 10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Siguiente paso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«¿Podemos hablar esta semana?»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de 6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Puntuación y asignación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Puntos de encaje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37 de 40: 18 personas, Aurora, contabilidad mensual y nóminas; no está segura de QuickBooks Online (3 de 6)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Puntos de intención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49 de 60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Puntuación y categoría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86, categoría A: sin puntos negativos ni motivos de descarte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Responsable y hora límite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Rosa, antes de las 11:14 (1 hora laborable). Primera respuesta a las 10:41: a tiempo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Preguntas pendientes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Presupuesto de la puesta al día, Greg en la llamada, QuickBooks Online, cuántas personas hay en nómina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Si deja de responder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 las 2 semanas: 76, sigue en A. A las 4 semanas: 66, categoría B, responsable Ben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Lo que queda en el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Clientes potenciales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Tallgrass Signs, «Fuente»: «Chat en vivo», «Estado»: «Calificado», «Asignado a»: Rosa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Campos personalizados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Puntuación del lead 86, Categoría 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Notas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La evidencia BANT con sus palabras y las 4 preguntas pendientes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Tarea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Llamada con Marisol y Greg, «Asignado»: Rosa, «Fecha límite»: jueves 8 de octubre, 10:00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Después de la llamada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Scorecard de oportunidades y, si se decide avanzar, «Convertir a negocio»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Empresa y lead ficticios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Ejemplos de criterios de lead scoring para 6 pequeñas empresas B2B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Empresa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Criterios de encaje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Criterios de intención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Motivo de descarte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Empresa de contabilidad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 5 a 50 empleados, en tu estado, un programa que manejas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Contabilidad atrasada, un plazo fiscal o de nóminas, gasto actual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Solo declaraciones de la renta personales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Servicios de TI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 10 a 100 equipos, a menos de una hora en coche, sin informático propio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caída o un susto de seguridad reciente, un contrato que termina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reparación puntual de un ordenador doméstico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Agencia de marketing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franja de facturación que atiendes, un mercado que conoces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Una fecha de lanzamiento, un presupuesto mensual, el dueño en la llamada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Presupuesto por debajo de la mitad de tu cuota mensual mínima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Limpieza comercial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Oficinas de un tamaño dentro de tu rango, en tu zona de servicio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Termina el contrato actual, una fecha de inicio, precio actual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Limpieza puntual, si vendes contratos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Software B2B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Tamaño del equipo, una herramienta con la que te integras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Prueba iniciada, un problema con la herramienta actual, una fecha de renovación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Uso personal, o un competidor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Distribuidor mayorista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Tienda o negocio del sector, una región a la que envías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Tamaño del pedido, una fecha de reposición, un problema con el proveedor actual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Por debajo de tu pedido mínimo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Cómo configurar esta plantilla de modelo de lead scoring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Elige de 6 a 10 criterios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Empieza con los 9 de la pestaña 01. Rellena tu rango de tamaño, tu zona, tus servicios y tu precio mínimo.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Fija pesos y categorías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Encaje 40, intención 60, total 100. Asigna un responsable y un tiempo de respuesta a A, B, C y X.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Puntúa cada lead nuevo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2 minutos por lead, a partir de lo que dijo. No lo dijo suma 0 y se convierte en una pregunta.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Deja que pregunte el agente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Pega las reglas de la pestaña 07 en el agente de IA y prueba los 4 mensajes de prueba.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Calibra cada mes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Rellena Ganado o Perdido, comprueba la tasa de éxito por categoría y cada criterio, y cambia como máximo 2 pesos.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Configúralo en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Abre «Campos personalizados» en el menú de la izquierda y haz clic en «Añadir campo»: «Tipo de entidad» «Leads», «Etiqueta del campo» Puntuación del lead, «Tipo de campo» «Número». Añade un segundo campo, Categoría, con «Tipo de campo» «Seleccionar», y crea A, B, C y X con «Añadir opción». Haz clic en «Crear campo».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«Mis Bots» &gt; elige el bot &gt; pestaña «Conceptos básicos»: pega las reglas de la pestaña 07 en «Instrucciones» y tus precios en «Base de conocimientos». En la pestaña «Comportamiento», activa «Recopilar Datos del Usuario» y «Recopilar Descripción». Haz clic en «Guardar cambios» y prueba en «Probar bot».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Los chats nuevos llegan a «Clientes potenciales». Abre el lead, lee el chat, rellena Puntuación del lead y Categoría, y pega la evidencia y las preguntas pendientes en «Notas».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Pon el «Estado» («Calificado» para A, «En progreso» para B y C, «Basura» para X) y, en «Asignado a», el responsable de la categoría.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En «Tareas», haz clic en «Nueva tarea»: «Título de la tarea», «Asignado» y una «Fecha límite» a la hora límite de respuesta.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Si el scorecard de oportunidades dice avanzar, haz clic en «Convertir a negocio» e introduce el «Título del trato» y el «Valor del negocio».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La app no puntúa leads: la puntuación es un campo que rellena tu equipo. El chat con IA, la bandeja de leads (limitada), 1 pipeline y las tareas básicas están en el plan Free para 3 usuarios. Launch, 19 $ al mes con facturación anual para 8 usuarios, añade el traspaso a una persona y WhatsApp, Telegram, Instagram y Messenger.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Revisión mensual: el modelo funciona cuando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Los leads A se ganan más a menudo que los B, y los B más que los C.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9 o más de cada 10 leads A recibieron respuesta en 1 hora laborable.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Cada lead X tiene un motivo en «Notas».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El modelo sigue teniendo de 6 a 10 criterios y los pesos suman 100.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Plantilla gratis de CRMsoftware.pro. Datos de ejemplo ficticios.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https://crmsoftware.pro/es/templates/lead-scoring-model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modelo de lead scoring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