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Modèles d’e-mail de remerciement client</w:t>
      </w:r>
    </w:p>
    <w:p>
      <w:pPr>
        <w:spacing w:after="80"/>
      </w:pPr>
      <w:r>
        <w:rPr>
          <w:rFonts w:ascii="Calibri" w:hAnsi="Calibri" w:cs="Calibri" w:eastAsia="Calibri"/>
          <w:b w:val="0"/>
          <w:color w:val="5D5A70"/>
          <w:sz w:val="22"/>
        </w:rPr>
        <w:t>E-mails de remerciement et versions courtes pour 9 moments : première commande, client fidèle, anniversaire de collaboration, après un rendez-vous, projet terminé, recommandation, avis ou retour, patience après un souci et après une demande d’aide. Par CRMsoftware.pro.</w:t>
      </w:r>
    </w:p>
    <w:p>
      <w:pPr>
        <w:spacing w:after="280"/>
      </w:pPr>
      <w:r>
        <w:rPr>
          <w:rFonts w:ascii="Calibri" w:hAnsi="Calibri" w:cs="Calibri" w:eastAsia="Calibri"/>
          <w:b w:val="0"/>
          <w:color w:val="5D5A70"/>
          <w:sz w:val="21"/>
        </w:rPr>
        <w:t>Choisissez le modèle qui correspond au moment et remplacez chaque mot entre [crochets], en particulier le détail précis. Envoyez-le le jour même, sous 48 heures au plus tard, sans offre, vente additionnelle ni demande d’avis. Notez chaque remerciement dans le journal Excel des remerciements pour que personne ne soit remercié deux fois ni oublié.</w:t>
      </w:r>
    </w:p>
    <w:p>
      <w:pPr>
        <w:spacing w:after="160"/>
      </w:pPr>
      <w:r>
        <w:rPr>
          <w:rFonts w:ascii="Calibri" w:hAnsi="Calibri" w:cs="Calibri" w:eastAsia="Calibri"/>
          <w:b/>
          <w:color w:val="15131F"/>
          <w:sz w:val="32"/>
        </w:rPr>
        <w:t>Les modèles</w:t>
      </w:r>
    </w:p>
    <w:p>
      <w:pPr>
        <w:spacing w:after="60"/>
      </w:pPr>
      <w:r>
        <w:rPr>
          <w:rFonts w:ascii="Calibri" w:hAnsi="Calibri" w:cs="Calibri" w:eastAsia="Calibri"/>
          <w:b/>
          <w:color w:val="15131F"/>
          <w:sz w:val="28"/>
        </w:rPr>
        <w:t>1. E-mail « Merci pour votre commande » après un premier achat</w:t>
      </w:r>
    </w:p>
    <w:p>
      <w:pPr>
        <w:spacing w:after="80"/>
      </w:pPr>
      <w:r>
        <w:rPr>
          <w:rFonts w:ascii="Calibri" w:hAnsi="Calibri" w:cs="Calibri" w:eastAsia="Calibri"/>
          <w:b w:val="0"/>
          <w:color w:val="5D5A70"/>
          <w:sz w:val="20"/>
        </w:rPr>
        <w:t>Délai d’envoi : Le jour même · Prochaine étape : Qui appeler en cas de problème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Le jour même où la première commande est payée ou livrée. Au plus tard sous 48 heures.</w:t>
      </w:r>
    </w:p>
    <w:p>
      <w:pPr>
        <w:spacing w:after="40"/>
        <w:ind w:left="283"/>
      </w:pPr>
      <w:r>
        <w:rPr>
          <w:rFonts w:ascii="Calibri" w:hAnsi="Calibri" w:cs="Calibri" w:eastAsia="Calibri"/>
          <w:b w:val="0"/>
          <w:color w:val="15131F"/>
          <w:sz w:val="21"/>
        </w:rPr>
        <w:t>• La confirmation de commande automatique ne compte pas comme remerciement. Envoyez celui-ci au nom d’une personne, avec une adresse de réponse qu’elle lit vraiment.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Merci pour votre première commande, [prénom]</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d’avoir choisi [votre entreprise] pour [ce qui a été commandé]. [Un détail précis, par exemple : je sais que les menus devaient être prêts avant votre réouverture samedi, et nous sommes ravis qu’ils soient partis en avance].</w:t>
        <w:br/>
        <w:br/>
        <w:t>Si quelque chose ne va pas dans votre commande, répondez à cet e-mail ou appelez-moi au [téléphone], et je m’en occupe personnellement.</w:t>
        <w:br/>
        <w:br/>
        <w:t>Encore merci,</w:t>
        <w:br/>
        <w:t>[votre nom]</w:t>
        <w:br/>
        <w:t>[votre entreprise]</w:t>
      </w:r>
    </w:p>
    <w:p>
      <w:pPr>
        <w:spacing w:after="60"/>
      </w:pPr>
      <w:r>
        <w:rPr>
          <w:rFonts w:ascii="Calibri" w:hAnsi="Calibri" w:cs="Calibri" w:eastAsia="Calibri"/>
          <w:b/>
          <w:color w:val="6B3CF0"/>
          <w:sz w:val="21"/>
        </w:rPr>
        <w:t xml:space="preserve">Version courte, chat ou message : </w:t>
      </w:r>
      <w:r>
        <w:rPr>
          <w:rFonts w:ascii="Calibri" w:hAnsi="Calibri" w:cs="Calibri" w:eastAsia="Calibri"/>
          <w:b w:val="0"/>
          <w:color w:val="15131F"/>
          <w:sz w:val="21"/>
        </w:rPr>
        <w:t>Merci pour votre première commande, [prénom] ! [Un détail précis]. Si quelque chose ne va pas, répondez simplement ici et je corrige. [votre nom], [votre entreprise]</w:t>
      </w:r>
    </w:p>
    <w:p>
      <w:pPr>
        <w:spacing w:after="60"/>
      </w:pPr>
      <w:r>
        <w:rPr>
          <w:rFonts w:ascii="Calibri" w:hAnsi="Calibri" w:cs="Calibri" w:eastAsia="Calibri"/>
          <w:b/>
          <w:color w:val="6B3CF0"/>
          <w:sz w:val="21"/>
        </w:rPr>
        <w:t xml:space="preserve">Un merci, rien d’autre : </w:t>
      </w:r>
      <w:r>
        <w:rPr>
          <w:rFonts w:ascii="Calibri" w:hAnsi="Calibri" w:cs="Calibri" w:eastAsia="Calibri"/>
          <w:b w:val="0"/>
          <w:color w:val="5D5A70"/>
          <w:sz w:val="21"/>
        </w:rPr>
        <w:t>Pas de code de réduction ni de « vous aimerez aussi ». Un e-mail qui fait la promotion d’une offre peut être considéré comme un e-mail commercial : aux États-Unis, la loi CAN-SPAM impose alors un lien de désinscription et votre adresse postale. Laissez l’offre de côté, et le remerciement reste un remerciement.</w:t>
      </w:r>
    </w:p>
    <w:p>
      <w:pPr>
        <w:spacing w:after="60"/>
      </w:pPr>
      <w:r>
        <w:rPr>
          <w:rFonts w:ascii="Calibri" w:hAnsi="Calibri" w:cs="Calibri" w:eastAsia="Calibri"/>
          <w:b/>
          <w:color w:val="6B3CF0"/>
          <w:sz w:val="21"/>
        </w:rPr>
        <w:t xml:space="preserve">À ne jamais ajouter : </w:t>
      </w:r>
      <w:r>
        <w:rPr>
          <w:rFonts w:ascii="Calibri" w:hAnsi="Calibri" w:cs="Calibri" w:eastAsia="Calibri"/>
          <w:b w:val="0"/>
          <w:color w:val="5D5A70"/>
          <w:sz w:val="21"/>
        </w:rPr>
        <w:t>Code de réduction, Vente additionnelle, Lien d’avis</w:t>
      </w:r>
    </w:p>
    <w:p>
      <w:pPr>
        <w:spacing w:after="160"/>
      </w:pPr>
    </w:p>
    <w:p>
      <w:pPr>
        <w:spacing w:after="60"/>
      </w:pPr>
      <w:r>
        <w:rPr>
          <w:rFonts w:ascii="Calibri" w:hAnsi="Calibri" w:cs="Calibri" w:eastAsia="Calibri"/>
          <w:b/>
          <w:color w:val="15131F"/>
          <w:sz w:val="28"/>
        </w:rPr>
        <w:t>2. Merci pour votre fidélité : client fidèle et anniversaire</w:t>
      </w:r>
    </w:p>
    <w:p>
      <w:pPr>
        <w:spacing w:after="80"/>
      </w:pPr>
      <w:r>
        <w:rPr>
          <w:rFonts w:ascii="Calibri" w:hAnsi="Calibri" w:cs="Calibri" w:eastAsia="Calibri"/>
          <w:b w:val="0"/>
          <w:color w:val="5D5A70"/>
          <w:sz w:val="20"/>
        </w:rPr>
        <w:t>Client fidèle : Après la 2e commande · Anniversaire : À la date exacte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Client fidèle : après la deuxième commande, puis à de vrais jalons, comme la dixième commande ou un an de commandes mensuelles. Pas après chaque commande.</w:t>
      </w:r>
    </w:p>
    <w:p>
      <w:pPr>
        <w:spacing w:after="40"/>
        <w:ind w:left="283"/>
      </w:pPr>
      <w:r>
        <w:rPr>
          <w:rFonts w:ascii="Calibri" w:hAnsi="Calibri" w:cs="Calibri" w:eastAsia="Calibri"/>
          <w:b w:val="0"/>
          <w:color w:val="15131F"/>
          <w:sz w:val="21"/>
        </w:rPr>
        <w:t>• Anniversaire de collaboration : à la date exacte, un an après la première commande ou le début du contrat.</w:t>
      </w:r>
    </w:p>
    <w:p>
      <w:pPr>
        <w:spacing w:after="60"/>
      </w:pPr>
      <w:r>
        <w:rPr>
          <w:rFonts w:ascii="Calibri" w:hAnsi="Calibri" w:cs="Calibri" w:eastAsia="Calibri"/>
          <w:b/>
          <w:color w:val="6B3CF0"/>
          <w:sz w:val="21"/>
        </w:rPr>
        <w:t xml:space="preserve">Client fidèle, objet : </w:t>
      </w:r>
      <w:r>
        <w:rPr>
          <w:rFonts w:ascii="Calibri" w:hAnsi="Calibri" w:cs="Calibri" w:eastAsia="Calibri"/>
          <w:b w:val="0"/>
          <w:color w:val="15131F"/>
          <w:sz w:val="21"/>
        </w:rPr>
        <w:t>Merci pour cette nouvelle commande, [prénom]</w:t>
      </w:r>
    </w:p>
    <w:p>
      <w:pPr>
        <w:spacing w:after="60"/>
      </w:pPr>
      <w:r>
        <w:rPr>
          <w:rFonts w:ascii="Calibri" w:hAnsi="Calibri" w:cs="Calibri" w:eastAsia="Calibri"/>
          <w:b/>
          <w:color w:val="6B3CF0"/>
          <w:sz w:val="21"/>
        </w:rPr>
        <w:t xml:space="preserve">Client fidèle, e-mail : </w:t>
      </w:r>
      <w:r>
        <w:rPr>
          <w:rFonts w:ascii="Calibri" w:hAnsi="Calibri" w:cs="Calibri" w:eastAsia="Calibri"/>
          <w:b w:val="0"/>
          <w:color w:val="15131F"/>
          <w:sz w:val="21"/>
        </w:rPr>
        <w:t>Bonjour [prénom],</w:t>
        <w:br/>
        <w:br/>
        <w:t>C’est votre [deuxième, dixième] commande chez nous depuis [mois]. Merci. [Un détail précis, par exemple : quand je passe devant votre magasin, les étiquettes de rayon de mars sont toujours dans chaque allée].</w:t>
        <w:br/>
        <w:br/>
        <w:t>Il n’y a rien à faire ni à acheter. Je voulais simplement vous dire que nous le remarquons, et que nous l’apprécions.</w:t>
        <w:br/>
        <w:br/>
        <w:t>[votre nom], [votre entreprise]</w:t>
      </w:r>
    </w:p>
    <w:p>
      <w:pPr>
        <w:spacing w:after="60"/>
      </w:pPr>
      <w:r>
        <w:rPr>
          <w:rFonts w:ascii="Calibri" w:hAnsi="Calibri" w:cs="Calibri" w:eastAsia="Calibri"/>
          <w:b/>
          <w:color w:val="6B3CF0"/>
          <w:sz w:val="21"/>
        </w:rPr>
        <w:t xml:space="preserve">Anniversaire, objet : </w:t>
      </w:r>
      <w:r>
        <w:rPr>
          <w:rFonts w:ascii="Calibri" w:hAnsi="Calibri" w:cs="Calibri" w:eastAsia="Calibri"/>
          <w:b w:val="0"/>
          <w:color w:val="15131F"/>
          <w:sz w:val="21"/>
        </w:rPr>
        <w:t>Un an depuis votre première commande, [prénom]</w:t>
      </w:r>
    </w:p>
    <w:p>
      <w:pPr>
        <w:spacing w:after="60"/>
      </w:pPr>
      <w:r>
        <w:rPr>
          <w:rFonts w:ascii="Calibri" w:hAnsi="Calibri" w:cs="Calibri" w:eastAsia="Calibri"/>
          <w:b/>
          <w:color w:val="6B3CF0"/>
          <w:sz w:val="21"/>
        </w:rPr>
        <w:t xml:space="preserve">Anniversaire, e-mail : </w:t>
      </w:r>
      <w:r>
        <w:rPr>
          <w:rFonts w:ascii="Calibri" w:hAnsi="Calibri" w:cs="Calibri" w:eastAsia="Calibri"/>
          <w:b w:val="0"/>
          <w:color w:val="15131F"/>
          <w:sz w:val="21"/>
        </w:rPr>
        <w:t>Bonjour [prénom],</w:t>
        <w:br/>
        <w:br/>
        <w:t>Il y a un an jour pour jour, [nom de son entreprise] passait sa première commande chez nous : [ce que c’était]. Depuis, nous avons [un fait exact, par exemple : imprimé vos menus quatre fois et vos cartes de fidélité deux fois].</w:t>
        <w:br/>
        <w:br/>
        <w:t>Merci pour votre fidélité cette année. S’il y a une chose que nous pourrions mieux faire, j’aimerais la connaître.</w:t>
        <w:br/>
        <w:br/>
        <w:t>[votre nom], [votre entreprise]</w:t>
      </w:r>
    </w:p>
    <w:p>
      <w:pPr>
        <w:spacing w:after="60"/>
      </w:pPr>
      <w:r>
        <w:rPr>
          <w:rFonts w:ascii="Calibri" w:hAnsi="Calibri" w:cs="Calibri" w:eastAsia="Calibri"/>
          <w:b/>
          <w:color w:val="6B3CF0"/>
          <w:sz w:val="21"/>
        </w:rPr>
        <w:t xml:space="preserve">Version courte, chat ou message : </w:t>
      </w:r>
      <w:r>
        <w:rPr>
          <w:rFonts w:ascii="Calibri" w:hAnsi="Calibri" w:cs="Calibri" w:eastAsia="Calibri"/>
          <w:b w:val="0"/>
          <w:color w:val="15131F"/>
          <w:sz w:val="21"/>
        </w:rPr>
        <w:t>Merci pour votre [dixième] commande, [prénom]. Nous le remarquons, et nous l’apprécions. [votre nom], [votre entreprise]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Comptez à partir de vos fichiers, pas de mémoire. Un mauvais chiffre dans un e-mail d’anniversaire fait plus de mal que pas d’e-mail du tout.</w:t>
      </w:r>
    </w:p>
    <w:p>
      <w:pPr>
        <w:spacing w:after="60"/>
      </w:pPr>
      <w:r>
        <w:rPr>
          <w:rFonts w:ascii="Calibri" w:hAnsi="Calibri" w:cs="Calibri" w:eastAsia="Calibri"/>
          <w:b/>
          <w:color w:val="6B3CF0"/>
          <w:sz w:val="21"/>
        </w:rPr>
        <w:t xml:space="preserve">À ne jamais ajouter : </w:t>
      </w:r>
      <w:r>
        <w:rPr>
          <w:rFonts w:ascii="Calibri" w:hAnsi="Calibri" w:cs="Calibri" w:eastAsia="Calibri"/>
          <w:b w:val="0"/>
          <w:color w:val="5D5A70"/>
          <w:sz w:val="21"/>
        </w:rPr>
        <w:t>Remise de fidélité, Lien vers un questionnaire, Demande de recommandation</w:t>
      </w:r>
    </w:p>
    <w:p>
      <w:pPr>
        <w:spacing w:after="160"/>
      </w:pPr>
    </w:p>
    <w:p>
      <w:pPr>
        <w:spacing w:after="60"/>
      </w:pPr>
      <w:r>
        <w:rPr>
          <w:rFonts w:ascii="Calibri" w:hAnsi="Calibri" w:cs="Calibri" w:eastAsia="Calibri"/>
          <w:b/>
          <w:color w:val="15131F"/>
          <w:sz w:val="28"/>
        </w:rPr>
        <w:t>3. E-mail de remerciement après un rendez-vous client</w:t>
      </w:r>
    </w:p>
    <w:p>
      <w:pPr>
        <w:spacing w:after="80"/>
      </w:pPr>
      <w:r>
        <w:rPr>
          <w:rFonts w:ascii="Calibri" w:hAnsi="Calibri" w:cs="Calibri" w:eastAsia="Calibri"/>
          <w:b w:val="0"/>
          <w:color w:val="5D5A70"/>
          <w:sz w:val="20"/>
        </w:rPr>
        <w:t>Délai d’envoi : Le jour même · Prochaine étape : Oui : quoi, qui, pour quand</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Le jour même du rendez-vous ou de l’appel, tant que vous vous en souvenez tous les deux.</w:t>
      </w:r>
    </w:p>
    <w:p>
      <w:pPr>
        <w:spacing w:after="40"/>
        <w:ind w:left="283"/>
      </w:pPr>
      <w:r>
        <w:rPr>
          <w:rFonts w:ascii="Calibri" w:hAnsi="Calibri" w:cs="Calibri" w:eastAsia="Calibri"/>
          <w:b w:val="0"/>
          <w:color w:val="15131F"/>
          <w:sz w:val="21"/>
        </w:rPr>
        <w:t>• C’est le seul remerciement où une prochaine étape a sa place : ce qui se passe ensuite, qui s’en charge et pour quand.</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Merci pour notre échange d’aujourd’hui, [prénom]</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notre rendez-vous d’aujourd’hui au sujet de [sujet]. J’ai retenu en particulier [une chose précise dite par le client, avec ses mots].</w:t>
        <w:br/>
        <w:br/>
        <w:t>Prochaine étape : je vais [ce que vous allez faire] d’ici [jour]. Si vous avez besoin de quoi que ce soit d’ici là, appelez-moi au [téléphone].</w:t>
        <w:br/>
        <w:br/>
        <w:t>Si j’ai mal compris quelque chose, répondez simplement pour me corriger.</w:t>
        <w:br/>
        <w:br/>
        <w:t>[votre nom], [votre entreprise]</w:t>
      </w:r>
    </w:p>
    <w:p>
      <w:pPr>
        <w:spacing w:after="60"/>
      </w:pPr>
      <w:r>
        <w:rPr>
          <w:rFonts w:ascii="Calibri" w:hAnsi="Calibri" w:cs="Calibri" w:eastAsia="Calibri"/>
          <w:b/>
          <w:color w:val="6B3CF0"/>
          <w:sz w:val="21"/>
        </w:rPr>
        <w:t xml:space="preserve">Version courte, après un appel : </w:t>
      </w:r>
      <w:r>
        <w:rPr>
          <w:rFonts w:ascii="Calibri" w:hAnsi="Calibri" w:cs="Calibri" w:eastAsia="Calibri"/>
          <w:b w:val="0"/>
          <w:color w:val="15131F"/>
          <w:sz w:val="21"/>
        </w:rPr>
        <w:t>Merci pour l’appel d’aujourd’hui, [prénom]. Comme convenu, je vais [prochaine étape] d’ici [jour]. [votre nom], [votre entreprise]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Tenez-vous-en à une seule prochaine étape. Pour un compte rendu en plusieurs points, ou si le client ne répond plus ensuite, utilisez les modèles de mails de relance.</w:t>
      </w:r>
    </w:p>
    <w:p>
      <w:pPr>
        <w:spacing w:after="60"/>
      </w:pPr>
      <w:r>
        <w:rPr>
          <w:rFonts w:ascii="Calibri" w:hAnsi="Calibri" w:cs="Calibri" w:eastAsia="Calibri"/>
          <w:b/>
          <w:color w:val="6B3CF0"/>
          <w:sz w:val="21"/>
        </w:rPr>
        <w:t xml:space="preserve">Une prochaine étape, par exemple : </w:t>
      </w:r>
      <w:r>
        <w:rPr>
          <w:rFonts w:ascii="Calibri" w:hAnsi="Calibri" w:cs="Calibri" w:eastAsia="Calibri"/>
          <w:b w:val="0"/>
          <w:color w:val="5D5A70"/>
          <w:sz w:val="21"/>
        </w:rPr>
        <w:t>Une épreuve d’ici vendredi, Un devis d’ici lundi, Un échantillon par courrier</w:t>
      </w:r>
    </w:p>
    <w:p>
      <w:pPr>
        <w:spacing w:after="160"/>
      </w:pPr>
    </w:p>
    <w:p>
      <w:pPr>
        <w:spacing w:after="60"/>
      </w:pPr>
      <w:r>
        <w:rPr>
          <w:rFonts w:ascii="Calibri" w:hAnsi="Calibri" w:cs="Calibri" w:eastAsia="Calibri"/>
          <w:b/>
          <w:color w:val="15131F"/>
          <w:sz w:val="28"/>
        </w:rPr>
        <w:t>4. Merci après un projet terminé : e-mail, puis carte</w:t>
      </w:r>
    </w:p>
    <w:p>
      <w:pPr>
        <w:spacing w:after="80"/>
      </w:pPr>
      <w:r>
        <w:rPr>
          <w:rFonts w:ascii="Calibri" w:hAnsi="Calibri" w:cs="Calibri" w:eastAsia="Calibri"/>
          <w:b w:val="0"/>
          <w:color w:val="5D5A70"/>
          <w:sz w:val="20"/>
        </w:rPr>
        <w:t>E-mail sous : 48 heures · Carte : La même semaine · Prochaine étape : Seulement qui appeler si une question se pose.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Sous 48 heures après la remise du travail, une fois que le client a confirmé que c’est bien ce qu’il voulait.</w:t>
      </w:r>
    </w:p>
    <w:p>
      <w:pPr>
        <w:spacing w:after="40"/>
        <w:ind w:left="283"/>
      </w:pPr>
      <w:r>
        <w:rPr>
          <w:rFonts w:ascii="Calibri" w:hAnsi="Calibri" w:cs="Calibri" w:eastAsia="Calibri"/>
          <w:b w:val="0"/>
          <w:color w:val="15131F"/>
          <w:sz w:val="21"/>
        </w:rPr>
        <w:t>• Pour un projet important ou long, ajoutez une carte manuscrite par courrier la même semaine.</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Merci pour [projet], [prénom]</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de nous avoir confié [projet]. [Un moment précis du projet, par exemple : trouver le bon logo à la troisième épreuve valait bien l’attente].</w:t>
        <w:br/>
        <w:br/>
        <w:t>Si la moindre question se pose sur [ce que vous avez livré], répondez ici ou appelez-moi au [téléphone].</w:t>
        <w:br/>
        <w:br/>
        <w:t>Ce fut un plaisir de travailler avec vous.</w:t>
        <w:br/>
        <w:br/>
        <w:t>[votre nom], [votre entreprise]</w:t>
      </w:r>
    </w:p>
    <w:p>
      <w:pPr>
        <w:spacing w:after="60"/>
      </w:pPr>
      <w:r>
        <w:rPr>
          <w:rFonts w:ascii="Calibri" w:hAnsi="Calibri" w:cs="Calibri" w:eastAsia="Calibri"/>
          <w:b/>
          <w:color w:val="6B3CF0"/>
          <w:sz w:val="21"/>
        </w:rPr>
        <w:t xml:space="preserve">Version courte, chat ou message : </w:t>
      </w:r>
      <w:r>
        <w:rPr>
          <w:rFonts w:ascii="Calibri" w:hAnsi="Calibri" w:cs="Calibri" w:eastAsia="Calibri"/>
          <w:b w:val="0"/>
          <w:color w:val="15131F"/>
          <w:sz w:val="21"/>
        </w:rPr>
        <w:t>Merci pour [projet], [prénom]. [Un détail précis]. Si la moindre question se pose, écrivez-moi simplement ici. [votre nom]</w:t>
      </w:r>
    </w:p>
    <w:p>
      <w:pPr>
        <w:spacing w:after="60"/>
      </w:pPr>
      <w:r>
        <w:rPr>
          <w:rFonts w:ascii="Calibri" w:hAnsi="Calibri" w:cs="Calibri" w:eastAsia="Calibri"/>
          <w:b/>
          <w:color w:val="6B3CF0"/>
          <w:sz w:val="21"/>
        </w:rPr>
        <w:t xml:space="preserve">Carte manuscrite, 3 lignes : </w:t>
      </w:r>
      <w:r>
        <w:rPr>
          <w:rFonts w:ascii="Calibri" w:hAnsi="Calibri" w:cs="Calibri" w:eastAsia="Calibri"/>
          <w:b w:val="0"/>
          <w:color w:val="15131F"/>
          <w:sz w:val="21"/>
        </w:rPr>
        <w:t>[Cher ou Chère] [prénom],</w:t>
        <w:br/>
        <w:t>Merci pour [projet]. [Un détail précis qui vous a plu].</w:t>
        <w:br/>
        <w:t>Ce fut un plaisir. [votre nom]</w:t>
      </w:r>
    </w:p>
    <w:p>
      <w:pPr>
        <w:spacing w:after="60"/>
      </w:pPr>
      <w:r>
        <w:rPr>
          <w:rFonts w:ascii="Calibri" w:hAnsi="Calibri" w:cs="Calibri" w:eastAsia="Calibri"/>
          <w:b/>
          <w:color w:val="6B3CF0"/>
          <w:sz w:val="21"/>
        </w:rPr>
        <w:t xml:space="preserve">Carte ou e-mail : </w:t>
      </w:r>
      <w:r>
        <w:rPr>
          <w:rFonts w:ascii="Calibri" w:hAnsi="Calibri" w:cs="Calibri" w:eastAsia="Calibri"/>
          <w:b w:val="0"/>
          <w:color w:val="5D5A70"/>
          <w:sz w:val="21"/>
        </w:rPr>
        <w:t>Envoyez d’abord l’e-mail, pour que le remerciement arrive sous 48 heures. La carte suit la même semaine. Ne glissez jamais d’offre ni de demande d’avis dans l’enveloppe.</w:t>
      </w:r>
    </w:p>
    <w:p>
      <w:pPr>
        <w:spacing w:after="160"/>
      </w:pPr>
    </w:p>
    <w:p>
      <w:pPr>
        <w:spacing w:after="60"/>
      </w:pPr>
      <w:r>
        <w:rPr>
          <w:rFonts w:ascii="Calibri" w:hAnsi="Calibri" w:cs="Calibri" w:eastAsia="Calibri"/>
          <w:b/>
          <w:color w:val="15131F"/>
          <w:sz w:val="28"/>
        </w:rPr>
        <w:t>5. E-mail de remerciement pour une recommandation, le jour même</w:t>
      </w:r>
    </w:p>
    <w:p>
      <w:pPr>
        <w:spacing w:after="80"/>
      </w:pPr>
      <w:r>
        <w:rPr>
          <w:rFonts w:ascii="Calibri" w:hAnsi="Calibri" w:cs="Calibri" w:eastAsia="Calibri"/>
          <w:b w:val="0"/>
          <w:color w:val="5D5A70"/>
          <w:sz w:val="20"/>
        </w:rPr>
        <w:t>Délai d’envoi : Le jour même · Récompense : Seulement si promise avant</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Le jour même où la personne recommandée prend contact, quelle que soit sa décision.</w:t>
      </w:r>
    </w:p>
    <w:p>
      <w:pPr>
        <w:spacing w:after="40"/>
        <w:ind w:left="283"/>
      </w:pPr>
      <w:r>
        <w:rPr>
          <w:rFonts w:ascii="Calibri" w:hAnsi="Calibri" w:cs="Calibri" w:eastAsia="Calibri"/>
          <w:b w:val="0"/>
          <w:color w:val="15131F"/>
          <w:sz w:val="21"/>
        </w:rPr>
        <w:t>• Ne dites jamais au client ce que la personne recommandée a acheté ou payé.</w:t>
      </w:r>
    </w:p>
    <w:p>
      <w:pPr>
        <w:spacing w:after="40"/>
        <w:ind w:left="283"/>
      </w:pPr>
      <w:r>
        <w:rPr>
          <w:rFonts w:ascii="Calibri" w:hAnsi="Calibri" w:cs="Calibri" w:eastAsia="Calibri"/>
          <w:b w:val="0"/>
          <w:color w:val="15131F"/>
          <w:sz w:val="21"/>
        </w:rPr>
        <w:t>• Pour demander une recommandation ou mettre en place une récompense de parrainage, utilisez les modèles de demande de recommandation. Cet onglet ne contient que le remerciement.</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Merci pour la mise en relation, [prénom]</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[Prénom de la personne recommandée], de [son entreprise], nous a contactés aujourd’hui de votre part. Merci pour la mise en relation. Quelle que soit sa décision, merci de nous avoir fait confiance au point de nous recommander.</w:t>
        <w:br/>
        <w:br/>
        <w:t>Je m’en occuperai avec le plus grand soin.</w:t>
        <w:br/>
        <w:br/>
        <w:t>[votre nom], [votre entreprise]</w:t>
      </w:r>
    </w:p>
    <w:p>
      <w:pPr>
        <w:spacing w:after="60"/>
      </w:pPr>
      <w:r>
        <w:rPr>
          <w:rFonts w:ascii="Calibri" w:hAnsi="Calibri" w:cs="Calibri" w:eastAsia="Calibri"/>
          <w:b/>
          <w:color w:val="6B3CF0"/>
          <w:sz w:val="21"/>
        </w:rPr>
        <w:t xml:space="preserve">Version courte, chat ou message : </w:t>
      </w:r>
      <w:r>
        <w:rPr>
          <w:rFonts w:ascii="Calibri" w:hAnsi="Calibri" w:cs="Calibri" w:eastAsia="Calibri"/>
          <w:b w:val="0"/>
          <w:color w:val="15131F"/>
          <w:sz w:val="21"/>
        </w:rPr>
        <w:t>Merci de nous avoir envoyé [prénom de la personne recommandée], [prénom]. Je m’en occuperai avec le plus grand soin. [votre nom]</w:t>
      </w:r>
    </w:p>
    <w:p>
      <w:pPr>
        <w:spacing w:after="60"/>
      </w:pPr>
      <w:r>
        <w:rPr>
          <w:rFonts w:ascii="Calibri" w:hAnsi="Calibri" w:cs="Calibri" w:eastAsia="Calibri"/>
          <w:b/>
          <w:color w:val="6B3CF0"/>
          <w:sz w:val="21"/>
        </w:rPr>
        <w:t xml:space="preserve">Pourquoi ça marche : </w:t>
      </w:r>
      <w:r>
        <w:rPr>
          <w:rFonts w:ascii="Calibri" w:hAnsi="Calibri" w:cs="Calibri" w:eastAsia="Calibri"/>
          <w:b w:val="0"/>
          <w:color w:val="5D5A70"/>
          <w:sz w:val="21"/>
        </w:rPr>
        <w:t>Dans les expériences d’Adam Grant et Francesca Gino, un bref remerciement écrit a rendu les personnes qui avaient aidé plus disposées à aider de nouveau, aussi bien celle qui les avait remerciées qu’une nouvelle personne. Une recommandation est une aide. Dites merci avant de connaître le résultat.</w:t>
      </w:r>
    </w:p>
    <w:p>
      <w:pPr>
        <w:spacing w:after="60"/>
      </w:pPr>
      <w:r>
        <w:rPr>
          <w:rFonts w:ascii="Calibri" w:hAnsi="Calibri" w:cs="Calibri" w:eastAsia="Calibri"/>
          <w:b/>
          <w:color w:val="6B3CF0"/>
          <w:sz w:val="21"/>
        </w:rPr>
        <w:t xml:space="preserve">Jamais : </w:t>
      </w:r>
      <w:r>
        <w:rPr>
          <w:rFonts w:ascii="Calibri" w:hAnsi="Calibri" w:cs="Calibri" w:eastAsia="Calibri"/>
          <w:b w:val="0"/>
          <w:color w:val="5D5A70"/>
          <w:sz w:val="21"/>
        </w:rPr>
        <w:t>Le détail de son achat, Une deuxième demande, Attendre la vente</w:t>
      </w:r>
    </w:p>
    <w:p>
      <w:pPr>
        <w:spacing w:after="160"/>
      </w:pPr>
    </w:p>
    <w:p>
      <w:pPr>
        <w:spacing w:after="60"/>
      </w:pPr>
      <w:r>
        <w:rPr>
          <w:rFonts w:ascii="Calibri" w:hAnsi="Calibri" w:cs="Calibri" w:eastAsia="Calibri"/>
          <w:b/>
          <w:color w:val="15131F"/>
          <w:sz w:val="28"/>
        </w:rPr>
        <w:t>6. Merci pour un avis ou un retour, sans récompense</w:t>
      </w:r>
    </w:p>
    <w:p>
      <w:pPr>
        <w:spacing w:after="80"/>
      </w:pPr>
      <w:r>
        <w:rPr>
          <w:rFonts w:ascii="Calibri" w:hAnsi="Calibri" w:cs="Calibri" w:eastAsia="Calibri"/>
          <w:b w:val="0"/>
          <w:color w:val="5D5A70"/>
          <w:sz w:val="20"/>
        </w:rPr>
        <w:t>Répondre sous : 48 heures · Incitation : Aucune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Avis : répondez publiquement sous 48 heures, qu’il soit bon ou mauvais.</w:t>
      </w:r>
    </w:p>
    <w:p>
      <w:pPr>
        <w:spacing w:after="40"/>
        <w:ind w:left="283"/>
      </w:pPr>
      <w:r>
        <w:rPr>
          <w:rFonts w:ascii="Calibri" w:hAnsi="Calibri" w:cs="Calibri" w:eastAsia="Calibri"/>
          <w:b w:val="0"/>
          <w:color w:val="15131F"/>
          <w:sz w:val="21"/>
        </w:rPr>
        <w:t>• Retour par e-mail, chat ou questionnaire : remerciez sous 48 heures et dites ce que vous allez en faire.</w:t>
      </w:r>
    </w:p>
    <w:p>
      <w:pPr>
        <w:spacing w:after="60"/>
      </w:pPr>
      <w:r>
        <w:rPr>
          <w:rFonts w:ascii="Calibri" w:hAnsi="Calibri" w:cs="Calibri" w:eastAsia="Calibri"/>
          <w:b/>
          <w:color w:val="6B3CF0"/>
          <w:sz w:val="21"/>
        </w:rPr>
        <w:t xml:space="preserve">Réponse publique à un avis positif : </w:t>
      </w:r>
      <w:r>
        <w:rPr>
          <w:rFonts w:ascii="Calibri" w:hAnsi="Calibri" w:cs="Calibri" w:eastAsia="Calibri"/>
          <w:b w:val="0"/>
          <w:color w:val="15131F"/>
          <w:sz w:val="21"/>
        </w:rPr>
        <w:t>Merci, [prénom]. [Un détail tiré de son avis, par exemple : nous sommes ravis que les menus aient tenu tout un week-end d’ouverture]. Ce fut un plaisir de travailler sur ce projet. [votre nom], [votre entreprise]</w:t>
      </w:r>
    </w:p>
    <w:p>
      <w:pPr>
        <w:spacing w:after="60"/>
      </w:pPr>
      <w:r>
        <w:rPr>
          <w:rFonts w:ascii="Calibri" w:hAnsi="Calibri" w:cs="Calibri" w:eastAsia="Calibri"/>
          <w:b/>
          <w:color w:val="6B3CF0"/>
          <w:sz w:val="21"/>
        </w:rPr>
        <w:t xml:space="preserve">Réponse publique à un avis critique : </w:t>
      </w:r>
      <w:r>
        <w:rPr>
          <w:rFonts w:ascii="Calibri" w:hAnsi="Calibri" w:cs="Calibri" w:eastAsia="Calibri"/>
          <w:b w:val="0"/>
          <w:color w:val="15131F"/>
          <w:sz w:val="21"/>
        </w:rPr>
        <w:t>Merci d’avoir pris le temps d’écrire cet avis, [prénom]. Vous avez raison sur [le point justifié]. Nous avons [ce que vous avez changé]. Si vous le souhaitez, appelez-moi au [téléphone] et je ferai le nécessaire pour arranger les choses. [votre nom], [votre entreprise]</w:t>
      </w:r>
    </w:p>
    <w:p>
      <w:pPr>
        <w:spacing w:after="60"/>
      </w:pPr>
      <w:r>
        <w:rPr>
          <w:rFonts w:ascii="Calibri" w:hAnsi="Calibri" w:cs="Calibri" w:eastAsia="Calibri"/>
          <w:b/>
          <w:color w:val="6B3CF0"/>
          <w:sz w:val="21"/>
        </w:rPr>
        <w:t xml:space="preserve">Retour, e-mail : </w:t>
      </w:r>
      <w:r>
        <w:rPr>
          <w:rFonts w:ascii="Calibri" w:hAnsi="Calibri" w:cs="Calibri" w:eastAsia="Calibri"/>
          <w:b w:val="0"/>
          <w:color w:val="15131F"/>
          <w:sz w:val="21"/>
        </w:rPr>
        <w:t>Bonjour [prénom],</w:t>
        <w:br/>
        <w:br/>
        <w:t>Merci de nous avoir fait part de [sa remarque]. [Ce que vous allez faire, par exemple : dès la semaine prochaine, chaque épreuve partira par SMS en plus de l’e-mail].</w:t>
        <w:br/>
        <w:br/>
        <w:t>Merci d’avoir pris le temps. Ce genre de retour nous aide à progresser.</w:t>
        <w:br/>
        <w:br/>
        <w:t>[votre nom], [votre entreprise]</w:t>
      </w:r>
    </w:p>
    <w:p>
      <w:pPr>
        <w:spacing w:after="40"/>
      </w:pPr>
      <w:r>
        <w:rPr>
          <w:rFonts w:ascii="Calibri" w:hAnsi="Calibri" w:cs="Calibri" w:eastAsia="Calibri"/>
          <w:b/>
          <w:color w:val="6B3CF0"/>
          <w:sz w:val="21"/>
        </w:rPr>
        <w:t>Règles pour les avis</w:t>
      </w:r>
    </w:p>
    <w:p>
      <w:pPr>
        <w:spacing w:after="40"/>
        <w:ind w:left="283"/>
      </w:pPr>
      <w:r>
        <w:rPr>
          <w:rFonts w:ascii="Calibri" w:hAnsi="Calibri" w:cs="Calibri" w:eastAsia="Calibri"/>
          <w:b w:val="0"/>
          <w:color w:val="15131F"/>
          <w:sz w:val="21"/>
        </w:rPr>
        <w:t>• Répondez à tous les avis, pas seulement aux bons. C’est le conseil de Google lui-même : citez un détail précis plutôt que le même « merci » pour tout le monde, et ne mettez ni bons plans ni promotions dans vos réponses.</w:t>
      </w:r>
    </w:p>
    <w:p>
      <w:pPr>
        <w:spacing w:after="40"/>
        <w:ind w:left="283"/>
      </w:pPr>
      <w:r>
        <w:rPr>
          <w:rFonts w:ascii="Calibri" w:hAnsi="Calibri" w:cs="Calibri" w:eastAsia="Calibri"/>
          <w:b w:val="0"/>
          <w:color w:val="15131F"/>
          <w:sz w:val="21"/>
        </w:rPr>
        <w:t>• Ne remerciez jamais l’auteur d’un avis avec une remise, un cadeau ou un avoir. Google n’autorise aucune incitation pour un avis, quel qu’il soit, ni le fait de solliciter uniquement les clients satisfaits. Aux États-Unis, la FTC demande de ne pas solliciter d’avis uniquement auprès des clients dont vous pensez qu’ils seront positifs, et sa règle de 2024 interdit les incitations conditionnées à un avis positif ou négatif.</w:t>
      </w:r>
    </w:p>
    <w:p>
      <w:pPr>
        <w:spacing w:after="40"/>
        <w:ind w:left="283"/>
      </w:pPr>
      <w:r>
        <w:rPr>
          <w:rFonts w:ascii="Calibri" w:hAnsi="Calibri" w:cs="Calibri" w:eastAsia="Calibri"/>
          <w:b w:val="0"/>
          <w:color w:val="15131F"/>
          <w:sz w:val="21"/>
        </w:rPr>
        <w:t>• Pour demander un avis, envoyez un message séparé, un autre jour, le même pour chaque client. Le texte et les règles se trouvent dans les modèles de demande de recommandation et d’avis.</w:t>
      </w:r>
    </w:p>
    <w:p>
      <w:pPr>
        <w:spacing w:after="60"/>
      </w:pPr>
      <w:r>
        <w:rPr>
          <w:rFonts w:ascii="Calibri" w:hAnsi="Calibri" w:cs="Calibri" w:eastAsia="Calibri"/>
          <w:b/>
          <w:color w:val="6B3CF0"/>
          <w:sz w:val="21"/>
        </w:rPr>
        <w:t xml:space="preserve">Dans une réponse à un avis, jamais : </w:t>
      </w:r>
      <w:r>
        <w:rPr>
          <w:rFonts w:ascii="Calibri" w:hAnsi="Calibri" w:cs="Calibri" w:eastAsia="Calibri"/>
          <w:b w:val="0"/>
          <w:color w:val="5D5A70"/>
          <w:sz w:val="21"/>
        </w:rPr>
        <w:t>Remises, Promotions, Informations privées</w:t>
      </w:r>
    </w:p>
    <w:p>
      <w:pPr>
        <w:spacing w:after="160"/>
      </w:pPr>
    </w:p>
    <w:p>
      <w:pPr>
        <w:spacing w:after="60"/>
      </w:pPr>
      <w:r>
        <w:rPr>
          <w:rFonts w:ascii="Calibri" w:hAnsi="Calibri" w:cs="Calibri" w:eastAsia="Calibri"/>
          <w:b/>
          <w:color w:val="15131F"/>
          <w:sz w:val="28"/>
        </w:rPr>
        <w:t>7. Merci pour votre patience, une fois le problème réglé</w:t>
      </w:r>
    </w:p>
    <w:p>
      <w:pPr>
        <w:spacing w:after="80"/>
      </w:pPr>
      <w:r>
        <w:rPr>
          <w:rFonts w:ascii="Calibri" w:hAnsi="Calibri" w:cs="Calibri" w:eastAsia="Calibri"/>
          <w:b w:val="0"/>
          <w:color w:val="5D5A70"/>
          <w:sz w:val="20"/>
        </w:rPr>
        <w:t>Envoi : Le jour où c’est réglé · Excuses : Une fois, avant ce message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Le jour même où le problème est réglé : une livraison en retard, une erreur d’impression, une facture erronée, une panne.</w:t>
      </w:r>
    </w:p>
    <w:p>
      <w:pPr>
        <w:spacing w:after="40"/>
        <w:ind w:left="283"/>
      </w:pPr>
      <w:r>
        <w:rPr>
          <w:rFonts w:ascii="Calibri" w:hAnsi="Calibri" w:cs="Calibri" w:eastAsia="Calibri"/>
          <w:b w:val="0"/>
          <w:color w:val="15131F"/>
          <w:sz w:val="21"/>
        </w:rPr>
        <w:t>• Réglez d’abord le problème. Tant qu’une réclamation est en cours, utilisez plutôt les modèles de réponse aux réclamations.</w:t>
      </w:r>
    </w:p>
    <w:p>
      <w:pPr>
        <w:spacing w:after="60"/>
      </w:pPr>
      <w:r>
        <w:rPr>
          <w:rFonts w:ascii="Calibri" w:hAnsi="Calibri" w:cs="Calibri" w:eastAsia="Calibri"/>
          <w:b/>
          <w:color w:val="6B3CF0"/>
          <w:sz w:val="21"/>
        </w:rPr>
        <w:t xml:space="preserve">Objet : </w:t>
      </w:r>
      <w:r>
        <w:rPr>
          <w:rFonts w:ascii="Calibri" w:hAnsi="Calibri" w:cs="Calibri" w:eastAsia="Calibri"/>
          <w:b w:val="0"/>
          <w:color w:val="15131F"/>
          <w:sz w:val="21"/>
        </w:rPr>
        <w:t>Merci pour votre patience, [prénom]</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[Le problème] est réglé : [ce que vous avez fait, par exemple : les 500 cartes réimprimées ont été livrées ce matin]. Merci pour votre patience pendant que nous arrangions les choses, et pour [une chose précise que le client a faite, par exemple : la photo qui nous a montré le problème].</w:t>
        <w:br/>
        <w:br/>
        <w:t>Si quelque chose ne va toujours pas, répondez ici et je m’en occupe personnellement.</w:t>
        <w:br/>
        <w:br/>
        <w:t>[votre nom], [votre entreprise]</w:t>
      </w:r>
    </w:p>
    <w:p>
      <w:pPr>
        <w:spacing w:after="60"/>
      </w:pPr>
      <w:r>
        <w:rPr>
          <w:rFonts w:ascii="Calibri" w:hAnsi="Calibri" w:cs="Calibri" w:eastAsia="Calibri"/>
          <w:b/>
          <w:color w:val="6B3CF0"/>
          <w:sz w:val="21"/>
        </w:rPr>
        <w:t xml:space="preserve">Version courte, chat ou message : </w:t>
      </w:r>
      <w:r>
        <w:rPr>
          <w:rFonts w:ascii="Calibri" w:hAnsi="Calibri" w:cs="Calibri" w:eastAsia="Calibri"/>
          <w:b w:val="0"/>
          <w:color w:val="15131F"/>
          <w:sz w:val="21"/>
        </w:rPr>
        <w:t>Tout est réglé, [prénom] : [ce que vous avez fait]. Merci pour votre patience, et pour [une chose précise que le client a faite]. [votre nom]</w:t>
      </w:r>
    </w:p>
    <w:p>
      <w:pPr>
        <w:spacing w:after="60"/>
      </w:pPr>
      <w:r>
        <w:rPr>
          <w:rFonts w:ascii="Calibri" w:hAnsi="Calibri" w:cs="Calibri" w:eastAsia="Calibri"/>
          <w:b/>
          <w:color w:val="6B3CF0"/>
          <w:sz w:val="21"/>
        </w:rPr>
        <w:t xml:space="preserve">Pas de nouvelles excuses : </w:t>
      </w:r>
      <w:r>
        <w:rPr>
          <w:rFonts w:ascii="Calibri" w:hAnsi="Calibri" w:cs="Calibri" w:eastAsia="Calibri"/>
          <w:b w:val="0"/>
          <w:color w:val="5D5A70"/>
          <w:sz w:val="21"/>
        </w:rPr>
        <w:t>Excusez-vous une seule fois, dans la réponse qui règle le problème. Ce message remercie le client pour sa patience. Une deuxième série de longues excuses le transforme à nouveau en réclamation.</w:t>
      </w:r>
    </w:p>
    <w:p>
      <w:pPr>
        <w:spacing w:after="60"/>
      </w:pPr>
      <w:r>
        <w:rPr>
          <w:rFonts w:ascii="Calibri" w:hAnsi="Calibri" w:cs="Calibri" w:eastAsia="Calibri"/>
          <w:b/>
          <w:color w:val="6B3CF0"/>
          <w:sz w:val="21"/>
        </w:rPr>
        <w:t xml:space="preserve">Remerciez pour : </w:t>
      </w:r>
      <w:r>
        <w:rPr>
          <w:rFonts w:ascii="Calibri" w:hAnsi="Calibri" w:cs="Calibri" w:eastAsia="Calibri"/>
          <w:b w:val="0"/>
          <w:color w:val="5D5A70"/>
          <w:sz w:val="21"/>
        </w:rPr>
        <w:t>L’attente, Photos ou détails, Sa souplesse</w:t>
      </w:r>
    </w:p>
    <w:p>
      <w:pPr>
        <w:spacing w:after="160"/>
      </w:pPr>
    </w:p>
    <w:p>
      <w:pPr>
        <w:spacing w:after="60"/>
      </w:pPr>
      <w:r>
        <w:rPr>
          <w:rFonts w:ascii="Calibri" w:hAnsi="Calibri" w:cs="Calibri" w:eastAsia="Calibri"/>
          <w:b/>
          <w:color w:val="15131F"/>
          <w:sz w:val="28"/>
        </w:rPr>
        <w:t>8. Après une demande d’aide : saluez la contribution du client</w:t>
      </w:r>
    </w:p>
    <w:p>
      <w:pPr>
        <w:spacing w:after="80"/>
      </w:pPr>
      <w:r>
        <w:rPr>
          <w:rFonts w:ascii="Calibri" w:hAnsi="Calibri" w:cs="Calibri" w:eastAsia="Calibri"/>
          <w:b w:val="0"/>
          <w:color w:val="5D5A70"/>
          <w:sz w:val="20"/>
        </w:rPr>
        <w:t>Envoi : Une fois résolue · Prochaine étape : Comment rouvrir la demande</w:t>
      </w:r>
    </w:p>
    <w:p>
      <w:pPr>
        <w:spacing w:after="40"/>
      </w:pPr>
      <w:r>
        <w:rPr>
          <w:rFonts w:ascii="Calibri" w:hAnsi="Calibri" w:cs="Calibri" w:eastAsia="Calibri"/>
          <w:b/>
          <w:color w:val="6B3CF0"/>
          <w:sz w:val="21"/>
        </w:rPr>
        <w:t>Quand l’envoyer</w:t>
      </w:r>
    </w:p>
    <w:p>
      <w:pPr>
        <w:spacing w:after="40"/>
        <w:ind w:left="283"/>
      </w:pPr>
      <w:r>
        <w:rPr>
          <w:rFonts w:ascii="Calibri" w:hAnsi="Calibri" w:cs="Calibri" w:eastAsia="Calibri"/>
          <w:b w:val="0"/>
          <w:color w:val="15131F"/>
          <w:sz w:val="21"/>
        </w:rPr>
        <w:t>• Quand la demande est résolue et que le client l’a confirmé. Dans un chat, avant la fin de la conversation.</w:t>
      </w:r>
    </w:p>
    <w:p>
      <w:pPr>
        <w:spacing w:after="40"/>
        <w:ind w:left="283"/>
      </w:pPr>
      <w:r>
        <w:rPr>
          <w:rFonts w:ascii="Calibri" w:hAnsi="Calibri" w:cs="Calibri" w:eastAsia="Calibri"/>
          <w:b w:val="0"/>
          <w:color w:val="15131F"/>
          <w:sz w:val="21"/>
        </w:rPr>
        <w:t>• Remerciez le client pour quelque chose qu’il a fait : une description claire, une capture d’écran, un test rapide.</w:t>
      </w:r>
    </w:p>
    <w:p>
      <w:pPr>
        <w:spacing w:after="60"/>
      </w:pPr>
      <w:r>
        <w:rPr>
          <w:rFonts w:ascii="Calibri" w:hAnsi="Calibri" w:cs="Calibri" w:eastAsia="Calibri"/>
          <w:b/>
          <w:color w:val="6B3CF0"/>
          <w:sz w:val="21"/>
        </w:rPr>
        <w:t xml:space="preserve">Chat ou message : </w:t>
      </w:r>
      <w:r>
        <w:rPr>
          <w:rFonts w:ascii="Calibri" w:hAnsi="Calibri" w:cs="Calibri" w:eastAsia="Calibri"/>
          <w:b w:val="0"/>
          <w:color w:val="15131F"/>
          <w:sz w:val="21"/>
        </w:rPr>
        <w:t>Parfait, c’est réglé, [prénom]. Merci pour [l’aide précise, par exemple : la photo du message d’erreur], cela nous a fait gagner beaucoup de temps. Si le problème revient, écrivez-nous simplement ici et nous reprendrons la demande.</w:t>
      </w:r>
    </w:p>
    <w:p>
      <w:pPr>
        <w:spacing w:after="60"/>
      </w:pPr>
      <w:r>
        <w:rPr>
          <w:rFonts w:ascii="Calibri" w:hAnsi="Calibri" w:cs="Calibri" w:eastAsia="Calibri"/>
          <w:b/>
          <w:color w:val="6B3CF0"/>
          <w:sz w:val="21"/>
        </w:rPr>
        <w:t xml:space="preserve">E-mail, objet : </w:t>
      </w:r>
      <w:r>
        <w:rPr>
          <w:rFonts w:ascii="Calibri" w:hAnsi="Calibri" w:cs="Calibri" w:eastAsia="Calibri"/>
          <w:b w:val="0"/>
          <w:color w:val="15131F"/>
          <w:sz w:val="21"/>
        </w:rPr>
        <w:t>Résolu : [objet de la demande]. Merci, [prénom]</w:t>
      </w:r>
    </w:p>
    <w:p>
      <w:pPr>
        <w:spacing w:after="60"/>
      </w:pPr>
      <w:r>
        <w:rPr>
          <w:rFonts w:ascii="Calibri" w:hAnsi="Calibri" w:cs="Calibri" w:eastAsia="Calibri"/>
          <w:b/>
          <w:color w:val="6B3CF0"/>
          <w:sz w:val="21"/>
        </w:rPr>
        <w:t xml:space="preserve">E-mail : </w:t>
      </w:r>
      <w:r>
        <w:rPr>
          <w:rFonts w:ascii="Calibri" w:hAnsi="Calibri" w:cs="Calibri" w:eastAsia="Calibri"/>
          <w:b w:val="0"/>
          <w:color w:val="15131F"/>
          <w:sz w:val="21"/>
        </w:rPr>
        <w:t>Bonjour [prénom],</w:t>
        <w:br/>
        <w:br/>
        <w:t>Merci pour votre aide sur [la demande]. [L’aide précise, par exemple : votre capture d’écran nous a montré le problème en une minute].</w:t>
        <w:br/>
        <w:br/>
        <w:t>La demande est maintenant clôturée. Si [le problème] revient, répondez à cet e-mail et nous reprendrons là où nous nous étions arrêtés.</w:t>
        <w:br/>
        <w:br/>
        <w:t>[votre nom], [votre entreprise]</w:t>
      </w:r>
    </w:p>
    <w:p>
      <w:pPr>
        <w:spacing w:after="60"/>
      </w:pPr>
      <w:r>
        <w:rPr>
          <w:rFonts w:ascii="Calibri" w:hAnsi="Calibri" w:cs="Calibri" w:eastAsia="Calibri"/>
          <w:b/>
          <w:color w:val="6B3CF0"/>
          <w:sz w:val="21"/>
        </w:rPr>
        <w:t xml:space="preserve">Conseil : </w:t>
      </w:r>
      <w:r>
        <w:rPr>
          <w:rFonts w:ascii="Calibri" w:hAnsi="Calibri" w:cs="Calibri" w:eastAsia="Calibri"/>
          <w:b w:val="0"/>
          <w:color w:val="5D5A70"/>
          <w:sz w:val="21"/>
        </w:rPr>
        <w:t>Remerciez le client pour sa contribution, pas pour « avoir contacté le support ». Si votre chat demande une note en étoiles à la fin, envoyez d’abord le remerciement.</w:t>
      </w:r>
    </w:p>
    <w:p>
      <w:pPr>
        <w:spacing w:after="60"/>
      </w:pPr>
      <w:r>
        <w:rPr>
          <w:rFonts w:ascii="Calibri" w:hAnsi="Calibri" w:cs="Calibri" w:eastAsia="Calibri"/>
          <w:b/>
          <w:color w:val="6B3CF0"/>
          <w:sz w:val="21"/>
        </w:rPr>
        <w:t xml:space="preserve">À ne jamais ajouter : </w:t>
      </w:r>
      <w:r>
        <w:rPr>
          <w:rFonts w:ascii="Calibri" w:hAnsi="Calibri" w:cs="Calibri" w:eastAsia="Calibri"/>
          <w:b w:val="0"/>
          <w:color w:val="5D5A70"/>
          <w:sz w:val="21"/>
        </w:rPr>
        <w:t>Vente additionnelle, Une offre supérieure, Un questionnaire avant la solution</w:t>
      </w:r>
    </w:p>
    <w:p>
      <w:pPr>
        <w:spacing w:after="160"/>
      </w:pPr>
    </w:p>
    <w:p>
      <w:pPr>
        <w:spacing w:after="80"/>
      </w:pPr>
      <w:r>
        <w:rPr>
          <w:rFonts w:ascii="Calibri" w:hAnsi="Calibri" w:cs="Calibri" w:eastAsia="Calibri"/>
          <w:b/>
          <w:color w:val="15131F"/>
          <w:sz w:val="28"/>
        </w:rPr>
        <w:t>Exemple : Une première commande, une réimpression et une recommandation en neuf jours</w:t>
      </w:r>
    </w:p>
    <w:p>
      <w:pPr>
        <w:spacing w:after="120"/>
      </w:pPr>
      <w:r>
        <w:rPr>
          <w:rFonts w:ascii="Calibri" w:hAnsi="Calibri" w:cs="Calibri" w:eastAsia="Calibri"/>
          <w:b w:val="0"/>
          <w:color w:val="5D5A70"/>
          <w:sz w:val="21"/>
        </w:rPr>
        <w:t>Wexford Print Studio, une imprimerie fictive au service des commerces locaux, envoie quatre remerciements à Carmen Ruiz en neuf jours. Chaque e-mail de remerciement client cite un détail précis, part sous 48 heures et ne vend rien. Le premier message de Carmen arrive sur le chat du site web, où l’agent IA répond en premier.</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Jeu. 24 sept., 21 h 10 : Bonjour, je suis Carmen Ruiz, de Lantern Street Cafe. Nous rouvrons le samedi 3 octobre et il nous faut 2 000 menus et 500 cartes de fidélité. Vous pouvez le faire à temps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Oui. Les menus et les cartes sont imprimés sous 3 jours ouvrés après validation de l’épreuve. Iris, la gérante, vous enverra un devis et une première épreuve demain avant 10 h. Puis-je avoir votre e-mail et votre numéro de téléphone ?</w:t>
      </w:r>
    </w:p>
    <w:p>
      <w:pPr>
        <w:spacing w:after="60"/>
      </w:pPr>
      <w:r>
        <w:rPr>
          <w:rFonts w:ascii="Calibri" w:hAnsi="Calibri" w:cs="Calibri" w:eastAsia="Calibri"/>
          <w:b/>
          <w:color w:val="6B3CF0"/>
          <w:sz w:val="21"/>
        </w:rPr>
        <w:t xml:space="preserve">Iris (gérante) : </w:t>
      </w:r>
      <w:r>
        <w:rPr>
          <w:rFonts w:ascii="Calibri" w:hAnsi="Calibri" w:cs="Calibri" w:eastAsia="Calibri"/>
          <w:b w:val="0"/>
          <w:color w:val="15131F"/>
          <w:sz w:val="21"/>
        </w:rPr>
        <w:t>Mar. 29 sept., 16 h 40, e-mail « Merci pour votre première commande, Carmen » : Merci d’avoir choisi Wexford pour les menus et les cartes de fidélité de votre réouverture. Je sais qu’ils devaient être prêts avant samedi, je suis donc ravie qu’ils soient partis avec quatre jours d’avance. Si quelque chose ne va pas, répondez ici ou appelez-moi au 555-0163.</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Jeu. 1er oct., 9 h 05, chat : Bonjour Iris, environ 200 cartes de fidélité sont mal centrées à la découpe. Photo jointe. Nous ouvrons samedi.</w:t>
      </w:r>
    </w:p>
    <w:p>
      <w:pPr>
        <w:spacing w:after="60"/>
      </w:pPr>
      <w:r>
        <w:rPr>
          <w:rFonts w:ascii="Calibri" w:hAnsi="Calibri" w:cs="Calibri" w:eastAsia="Calibri"/>
          <w:b/>
          <w:color w:val="6B3CF0"/>
          <w:sz w:val="21"/>
        </w:rPr>
        <w:t xml:space="preserve">Iris (gérante) : </w:t>
      </w:r>
      <w:r>
        <w:rPr>
          <w:rFonts w:ascii="Calibri" w:hAnsi="Calibri" w:cs="Calibri" w:eastAsia="Calibri"/>
          <w:b w:val="0"/>
          <w:color w:val="15131F"/>
          <w:sz w:val="21"/>
        </w:rPr>
        <w:t>Jeu. 1er oct., 9 h 20 : Désolée, Carmen, l’erreur vient de nous. Nous réimprimons les 500 cartes aujourd’hui, et vous les aurez demain avant 11 h.</w:t>
      </w:r>
    </w:p>
    <w:p>
      <w:pPr>
        <w:spacing w:after="60"/>
      </w:pPr>
      <w:r>
        <w:rPr>
          <w:rFonts w:ascii="Calibri" w:hAnsi="Calibri" w:cs="Calibri" w:eastAsia="Calibri"/>
          <w:b/>
          <w:color w:val="6B3CF0"/>
          <w:sz w:val="21"/>
        </w:rPr>
        <w:t xml:space="preserve">Iris (gérante) : </w:t>
      </w:r>
      <w:r>
        <w:rPr>
          <w:rFonts w:ascii="Calibri" w:hAnsi="Calibri" w:cs="Calibri" w:eastAsia="Calibri"/>
          <w:b w:val="0"/>
          <w:color w:val="15131F"/>
          <w:sz w:val="21"/>
        </w:rPr>
        <w:t>Ven. 2 oct., 11 h 35, e-mail « Merci pour votre patience, Carmen » : Les 500 cartes réimprimées ont été livrées ce matin. Merci pour votre patience à deux jours de votre réouverture, et pour la photo qui nous a montré exactement quelle découpe n’allait pas.</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Lun. 5 oct., 10 h 12, chat : Le week-end d’ouverture s’est super bien passé. Mon ami Leo Marchetti a besoin d’une nouvelle grille tarifaire pour son salon de barbier, alors je lui ai donné votre numéro.</w:t>
      </w:r>
    </w:p>
    <w:p>
      <w:pPr>
        <w:spacing w:after="60"/>
      </w:pPr>
      <w:r>
        <w:rPr>
          <w:rFonts w:ascii="Calibri" w:hAnsi="Calibri" w:cs="Calibri" w:eastAsia="Calibri"/>
          <w:b/>
          <w:color w:val="6B3CF0"/>
          <w:sz w:val="21"/>
        </w:rPr>
        <w:t xml:space="preserve">Iris (gérante) : </w:t>
      </w:r>
      <w:r>
        <w:rPr>
          <w:rFonts w:ascii="Calibri" w:hAnsi="Calibri" w:cs="Calibri" w:eastAsia="Calibri"/>
          <w:b w:val="0"/>
          <w:color w:val="15131F"/>
          <w:sz w:val="21"/>
        </w:rPr>
        <w:t>Lun. 5 oct., 16 h 10, e-mail « Merci pour la mise en relation, Carmen » : Leo Marchetti, de Marchetti Barbers, a appelé cet après-midi de votre part. Merci pour la mise en relation. Quelle que soit sa décision, merci de nous avoir fait confiance au point de nous recommander.</w:t>
      </w:r>
    </w:p>
    <w:p>
      <w:pPr>
        <w:spacing w:after="60"/>
      </w:pPr>
      <w:r>
        <w:rPr>
          <w:rFonts w:ascii="Calibri" w:hAnsi="Calibri" w:cs="Calibri" w:eastAsia="Calibri"/>
          <w:b/>
          <w:color w:val="6B3CF0"/>
          <w:sz w:val="21"/>
        </w:rPr>
        <w:t xml:space="preserve">Cliente : </w:t>
      </w:r>
      <w:r>
        <w:rPr>
          <w:rFonts w:ascii="Calibri" w:hAnsi="Calibri" w:cs="Calibri" w:eastAsia="Calibri"/>
          <w:b w:val="0"/>
          <w:color w:val="15131F"/>
          <w:sz w:val="21"/>
        </w:rPr>
        <w:t>Mar. 6 oct., avis Google : Des menus sur papier mat épais qui ont tenu pendant notre premier week-end chargé, et une erreur de découpe corrigée en une journée. 5 étoiles.</w:t>
      </w:r>
    </w:p>
    <w:p>
      <w:pPr>
        <w:spacing w:after="60"/>
      </w:pPr>
      <w:r>
        <w:rPr>
          <w:rFonts w:ascii="Calibri" w:hAnsi="Calibri" w:cs="Calibri" w:eastAsia="Calibri"/>
          <w:b/>
          <w:color w:val="6B3CF0"/>
          <w:sz w:val="21"/>
        </w:rPr>
        <w:t xml:space="preserve">Iris (gérante) : </w:t>
      </w:r>
      <w:r>
        <w:rPr>
          <w:rFonts w:ascii="Calibri" w:hAnsi="Calibri" w:cs="Calibri" w:eastAsia="Calibri"/>
          <w:b w:val="0"/>
          <w:color w:val="15131F"/>
          <w:sz w:val="21"/>
        </w:rPr>
        <w:t>Mer. 7 oct., 9 h 15, réponse publique : Merci, Carmen. Nous sommes ravis que les menus aient tenu tout un week-end d’ouverture. L’erreur de découpe venait de nous, et merci de nous l’avoir signalée aussi vite. Iris, Wexford Print Studio</w:t>
      </w:r>
    </w:p>
    <w:p>
      <w:pPr>
        <w:spacing w:after="80"/>
      </w:pPr>
    </w:p>
    <w:p>
      <w:pPr>
        <w:spacing w:after="80"/>
      </w:pPr>
      <w:r>
        <w:rPr>
          <w:rFonts w:ascii="Calibri" w:hAnsi="Calibri" w:cs="Calibri" w:eastAsia="Calibri"/>
          <w:b/>
          <w:color w:val="15131F"/>
          <w:sz w:val="24"/>
        </w:rPr>
        <w:t>Journal des remerciements : Carmen Ruiz, Lantern Street Cafe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Moment</w:t>
            </w:r>
          </w:p>
        </w:tc>
        <w:tc>
          <w:tcPr>
            <w:tcW w:type="dxa" w:w="3324"/>
            <w:shd w:val="clear" w:color="auto" w:fill="EFE9FF"/>
          </w:tcPr>
          <w:p>
            <w:r/>
            <w:r>
              <w:rPr>
                <w:rFonts w:ascii="Calibri" w:hAnsi="Calibri" w:cs="Calibri" w:eastAsia="Calibri"/>
                <w:b/>
                <w:color w:val="15131F"/>
                <w:sz w:val="19"/>
              </w:rPr>
              <w:t>Envoyé</w:t>
            </w:r>
          </w:p>
        </w:tc>
        <w:tc>
          <w:tcPr>
            <w:tcW w:type="dxa" w:w="3324"/>
            <w:shd w:val="clear" w:color="auto" w:fill="EFE9FF"/>
          </w:tcPr>
          <w:p>
            <w:r/>
            <w:r>
              <w:rPr>
                <w:rFonts w:ascii="Calibri" w:hAnsi="Calibri" w:cs="Calibri" w:eastAsia="Calibri"/>
                <w:b/>
                <w:color w:val="15131F"/>
                <w:sz w:val="19"/>
              </w:rPr>
              <w:t>Sous 48 heures</w:t>
            </w:r>
          </w:p>
        </w:tc>
      </w:tr>
      <w:tr>
        <w:tc>
          <w:tcPr>
            <w:tcW w:type="dxa" w:w="3324"/>
          </w:tcPr>
          <w:p>
            <w:r/>
            <w:r>
              <w:rPr>
                <w:rFonts w:ascii="Calibri" w:hAnsi="Calibri" w:cs="Calibri" w:eastAsia="Calibri"/>
                <w:b w:val="0"/>
                <w:color w:val="15131F"/>
                <w:sz w:val="19"/>
              </w:rPr>
              <w:t>Première commande</w:t>
            </w:r>
          </w:p>
        </w:tc>
        <w:tc>
          <w:tcPr>
            <w:tcW w:type="dxa" w:w="3324"/>
          </w:tcPr>
          <w:p>
            <w:r/>
            <w:r>
              <w:rPr>
                <w:rFonts w:ascii="Calibri" w:hAnsi="Calibri" w:cs="Calibri" w:eastAsia="Calibri"/>
                <w:b w:val="0"/>
                <w:color w:val="15131F"/>
                <w:sz w:val="19"/>
              </w:rPr>
              <w:t>Mar. 29 sept., e-mail, le jour même</w:t>
            </w:r>
          </w:p>
        </w:tc>
        <w:tc>
          <w:tcPr>
            <w:tcW w:type="dxa" w:w="3324"/>
          </w:tcPr>
          <w:p>
            <w:r/>
            <w:r>
              <w:rPr>
                <w:rFonts w:ascii="Calibri" w:hAnsi="Calibri" w:cs="Calibri" w:eastAsia="Calibri"/>
                <w:b w:val="0"/>
                <w:color w:val="15131F"/>
                <w:sz w:val="19"/>
              </w:rPr>
              <w:t>Oui</w:t>
            </w:r>
          </w:p>
        </w:tc>
      </w:tr>
      <w:tr>
        <w:tc>
          <w:tcPr>
            <w:tcW w:type="dxa" w:w="3324"/>
          </w:tcPr>
          <w:p>
            <w:r/>
            <w:r>
              <w:rPr>
                <w:rFonts w:ascii="Calibri" w:hAnsi="Calibri" w:cs="Calibri" w:eastAsia="Calibri"/>
                <w:b w:val="0"/>
                <w:color w:val="15131F"/>
                <w:sz w:val="19"/>
              </w:rPr>
              <w:t>Patience après un souci</w:t>
            </w:r>
          </w:p>
        </w:tc>
        <w:tc>
          <w:tcPr>
            <w:tcW w:type="dxa" w:w="3324"/>
          </w:tcPr>
          <w:p>
            <w:r/>
            <w:r>
              <w:rPr>
                <w:rFonts w:ascii="Calibri" w:hAnsi="Calibri" w:cs="Calibri" w:eastAsia="Calibri"/>
                <w:b w:val="0"/>
                <w:color w:val="15131F"/>
                <w:sz w:val="19"/>
              </w:rPr>
              <w:t>Ven. 2 oct., e-mail, le jour même</w:t>
            </w:r>
          </w:p>
        </w:tc>
        <w:tc>
          <w:tcPr>
            <w:tcW w:type="dxa" w:w="3324"/>
          </w:tcPr>
          <w:p>
            <w:r/>
            <w:r>
              <w:rPr>
                <w:rFonts w:ascii="Calibri" w:hAnsi="Calibri" w:cs="Calibri" w:eastAsia="Calibri"/>
                <w:b w:val="0"/>
                <w:color w:val="15131F"/>
                <w:sz w:val="19"/>
              </w:rPr>
              <w:t>Oui</w:t>
            </w:r>
          </w:p>
        </w:tc>
      </w:tr>
      <w:tr>
        <w:tc>
          <w:tcPr>
            <w:tcW w:type="dxa" w:w="3324"/>
          </w:tcPr>
          <w:p>
            <w:r/>
            <w:r>
              <w:rPr>
                <w:rFonts w:ascii="Calibri" w:hAnsi="Calibri" w:cs="Calibri" w:eastAsia="Calibri"/>
                <w:b w:val="0"/>
                <w:color w:val="15131F"/>
                <w:sz w:val="19"/>
              </w:rPr>
              <w:t>Recommandation</w:t>
            </w:r>
          </w:p>
        </w:tc>
        <w:tc>
          <w:tcPr>
            <w:tcW w:type="dxa" w:w="3324"/>
          </w:tcPr>
          <w:p>
            <w:r/>
            <w:r>
              <w:rPr>
                <w:rFonts w:ascii="Calibri" w:hAnsi="Calibri" w:cs="Calibri" w:eastAsia="Calibri"/>
                <w:b w:val="0"/>
                <w:color w:val="15131F"/>
                <w:sz w:val="19"/>
              </w:rPr>
              <w:t>Lun. 5 oct., e-mail, le jour même</w:t>
            </w:r>
          </w:p>
        </w:tc>
        <w:tc>
          <w:tcPr>
            <w:tcW w:type="dxa" w:w="3324"/>
          </w:tcPr>
          <w:p>
            <w:r/>
            <w:r>
              <w:rPr>
                <w:rFonts w:ascii="Calibri" w:hAnsi="Calibri" w:cs="Calibri" w:eastAsia="Calibri"/>
                <w:b w:val="0"/>
                <w:color w:val="15131F"/>
                <w:sz w:val="19"/>
              </w:rPr>
              <w:t>Oui</w:t>
            </w:r>
          </w:p>
        </w:tc>
      </w:tr>
      <w:tr>
        <w:tc>
          <w:tcPr>
            <w:tcW w:type="dxa" w:w="3324"/>
          </w:tcPr>
          <w:p>
            <w:r/>
            <w:r>
              <w:rPr>
                <w:rFonts w:ascii="Calibri" w:hAnsi="Calibri" w:cs="Calibri" w:eastAsia="Calibri"/>
                <w:b w:val="0"/>
                <w:color w:val="15131F"/>
                <w:sz w:val="19"/>
              </w:rPr>
              <w:t>Avis ou retour</w:t>
            </w:r>
          </w:p>
        </w:tc>
        <w:tc>
          <w:tcPr>
            <w:tcW w:type="dxa" w:w="3324"/>
          </w:tcPr>
          <w:p>
            <w:r/>
            <w:r>
              <w:rPr>
                <w:rFonts w:ascii="Calibri" w:hAnsi="Calibri" w:cs="Calibri" w:eastAsia="Calibri"/>
                <w:b w:val="0"/>
                <w:color w:val="15131F"/>
                <w:sz w:val="19"/>
              </w:rPr>
              <w:t>Mer. 7 oct., réponse publique, le lendemain</w:t>
            </w:r>
          </w:p>
        </w:tc>
        <w:tc>
          <w:tcPr>
            <w:tcW w:type="dxa" w:w="3324"/>
          </w:tcPr>
          <w:p>
            <w:r/>
            <w:r>
              <w:rPr>
                <w:rFonts w:ascii="Calibri" w:hAnsi="Calibri" w:cs="Calibri" w:eastAsia="Calibri"/>
                <w:b w:val="0"/>
                <w:color w:val="15131F"/>
                <w:sz w:val="19"/>
              </w:rPr>
              <w:t>Oui</w:t>
            </w:r>
          </w:p>
        </w:tc>
      </w:tr>
    </w:tbl>
    <w:p/>
    <w:p>
      <w:pPr>
        <w:spacing w:after="80"/>
      </w:pPr>
      <w:r>
        <w:rPr>
          <w:rFonts w:ascii="Calibri" w:hAnsi="Calibri" w:cs="Calibri" w:eastAsia="Calibri"/>
          <w:b/>
          <w:color w:val="15131F"/>
          <w:sz w:val="24"/>
        </w:rPr>
        <w:t>Dans CRMsoftware.pro le 7 octobre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Contact</w:t>
            </w:r>
          </w:p>
        </w:tc>
        <w:tc>
          <w:tcPr>
            <w:tcW w:type="dxa" w:w="4986"/>
          </w:tcPr>
          <w:p>
            <w:r/>
            <w:r>
              <w:rPr>
                <w:rFonts w:ascii="Calibri" w:hAnsi="Calibri" w:cs="Calibri" w:eastAsia="Calibri"/>
                <w:b w:val="0"/>
                <w:color w:val="15131F"/>
                <w:sz w:val="19"/>
              </w:rPr>
              <w:t>Carmen Ruiz (Lantern Street Cafe)</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Réouverture le 3 oct. Cartes réimprimées le 2 oct., erreur de découpe de notre part.</w:t>
            </w:r>
          </w:p>
        </w:tc>
      </w:tr>
      <w:tr>
        <w:tc>
          <w:tcPr>
            <w:tcW w:type="dxa" w:w="4986"/>
          </w:tcPr>
          <w:p>
            <w:r/>
            <w:r>
              <w:rPr>
                <w:rFonts w:ascii="Calibri" w:hAnsi="Calibri" w:cs="Calibri" w:eastAsia="Calibri"/>
                <w:b/>
                <w:color w:val="15131F"/>
                <w:sz w:val="19"/>
              </w:rPr>
              <w:t>Remerciée pour</w:t>
            </w:r>
          </w:p>
        </w:tc>
        <w:tc>
          <w:tcPr>
            <w:tcW w:type="dxa" w:w="4986"/>
          </w:tcPr>
          <w:p>
            <w:r/>
            <w:r>
              <w:rPr>
                <w:rFonts w:ascii="Calibri" w:hAnsi="Calibri" w:cs="Calibri" w:eastAsia="Calibri"/>
                <w:b w:val="0"/>
                <w:color w:val="15131F"/>
                <w:sz w:val="19"/>
              </w:rPr>
              <w:t>Première commande, patience, mise en relation avec Leo, avis</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4 tâches de remerciement, toutes terminées avant la « Date limite »</w:t>
            </w:r>
          </w:p>
        </w:tc>
      </w:tr>
      <w:tr>
        <w:tc>
          <w:tcPr>
            <w:tcW w:type="dxa" w:w="4986"/>
          </w:tcPr>
          <w:p>
            <w:r/>
            <w:r>
              <w:rPr>
                <w:rFonts w:ascii="Calibri" w:hAnsi="Calibri" w:cs="Calibri" w:eastAsia="Calibri"/>
                <w:b/>
                <w:color w:val="15131F"/>
                <w:sz w:val="19"/>
              </w:rPr>
              <w:t>Nouveau prospect</w:t>
            </w:r>
          </w:p>
        </w:tc>
        <w:tc>
          <w:tcPr>
            <w:tcW w:type="dxa" w:w="4986"/>
          </w:tcPr>
          <w:p>
            <w:r/>
            <w:r>
              <w:rPr>
                <w:rFonts w:ascii="Calibri" w:hAnsi="Calibri" w:cs="Calibri" w:eastAsia="Calibri"/>
                <w:b w:val="0"/>
                <w:color w:val="15131F"/>
                <w:sz w:val="19"/>
              </w:rPr>
              <w:t>Leo Marchetti, Marchetti Barbers, grille tarifaire</w:t>
            </w:r>
          </w:p>
        </w:tc>
      </w:tr>
      <w:tr>
        <w:tc>
          <w:tcPr>
            <w:tcW w:type="dxa" w:w="4986"/>
          </w:tcPr>
          <w:p>
            <w:r/>
            <w:r>
              <w:rPr>
                <w:rFonts w:ascii="Calibri" w:hAnsi="Calibri" w:cs="Calibri" w:eastAsia="Calibri"/>
                <w:b/>
                <w:color w:val="15131F"/>
                <w:sz w:val="19"/>
              </w:rPr>
              <w:t>Non envoyé</w:t>
            </w:r>
          </w:p>
        </w:tc>
        <w:tc>
          <w:tcPr>
            <w:tcW w:type="dxa" w:w="4986"/>
          </w:tcPr>
          <w:p>
            <w:r/>
            <w:r>
              <w:rPr>
                <w:rFonts w:ascii="Calibri" w:hAnsi="Calibri" w:cs="Calibri" w:eastAsia="Calibri"/>
                <w:b w:val="0"/>
                <w:color w:val="15131F"/>
                <w:sz w:val="19"/>
              </w:rPr>
              <w:t>Ni remise, ni demande d’avis, ni vente additionnelle</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Quand dire merci, et quand ajouter une prochaine étape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color="auto" w:fill="EFE9FF"/>
          </w:tcPr>
          <w:p>
            <w:r/>
            <w:r>
              <w:rPr>
                <w:rFonts w:ascii="Calibri" w:hAnsi="Calibri" w:cs="Calibri" w:eastAsia="Calibri"/>
                <w:b/>
                <w:color w:val="15131F"/>
                <w:sz w:val="19"/>
              </w:rPr>
              <w:t>Moment</w:t>
            </w:r>
          </w:p>
        </w:tc>
        <w:tc>
          <w:tcPr>
            <w:tcW w:type="dxa" w:w="1994"/>
            <w:shd w:val="clear" w:color="auto" w:fill="EFE9FF"/>
          </w:tcPr>
          <w:p>
            <w:r/>
            <w:r>
              <w:rPr>
                <w:rFonts w:ascii="Calibri" w:hAnsi="Calibri" w:cs="Calibri" w:eastAsia="Calibri"/>
                <w:b/>
                <w:color w:val="15131F"/>
                <w:sz w:val="19"/>
              </w:rPr>
              <w:t>Envoi</w:t>
            </w:r>
          </w:p>
        </w:tc>
        <w:tc>
          <w:tcPr>
            <w:tcW w:type="dxa" w:w="1994"/>
            <w:shd w:val="clear" w:color="auto" w:fill="EFE9FF"/>
          </w:tcPr>
          <w:p>
            <w:r/>
            <w:r>
              <w:rPr>
                <w:rFonts w:ascii="Calibri" w:hAnsi="Calibri" w:cs="Calibri" w:eastAsia="Calibri"/>
                <w:b/>
                <w:color w:val="15131F"/>
                <w:sz w:val="19"/>
              </w:rPr>
              <w:t>Canal</w:t>
            </w:r>
          </w:p>
        </w:tc>
        <w:tc>
          <w:tcPr>
            <w:tcW w:type="dxa" w:w="1994"/>
            <w:shd w:val="clear" w:color="auto" w:fill="EFE9FF"/>
          </w:tcPr>
          <w:p>
            <w:r/>
            <w:r>
              <w:rPr>
                <w:rFonts w:ascii="Calibri" w:hAnsi="Calibri" w:cs="Calibri" w:eastAsia="Calibri"/>
                <w:b/>
                <w:color w:val="15131F"/>
                <w:sz w:val="19"/>
              </w:rPr>
              <w:t>Prochaine étape</w:t>
            </w:r>
          </w:p>
        </w:tc>
        <w:tc>
          <w:tcPr>
            <w:tcW w:type="dxa" w:w="1994"/>
            <w:shd w:val="clear" w:color="auto" w:fill="EFE9FF"/>
          </w:tcPr>
          <w:p>
            <w:r/>
            <w:r>
              <w:rPr>
                <w:rFonts w:ascii="Calibri" w:hAnsi="Calibri" w:cs="Calibri" w:eastAsia="Calibri"/>
                <w:b/>
                <w:color w:val="15131F"/>
                <w:sz w:val="19"/>
              </w:rPr>
              <w:t>Carte manuscrite</w:t>
            </w:r>
          </w:p>
        </w:tc>
      </w:tr>
      <w:tr>
        <w:tc>
          <w:tcPr>
            <w:tcW w:type="dxa" w:w="1994"/>
          </w:tcPr>
          <w:p>
            <w:r/>
            <w:r>
              <w:rPr>
                <w:rFonts w:ascii="Calibri" w:hAnsi="Calibri" w:cs="Calibri" w:eastAsia="Calibri"/>
                <w:b w:val="0"/>
                <w:color w:val="15131F"/>
                <w:sz w:val="19"/>
              </w:rPr>
              <w:t>Première commande</w:t>
            </w:r>
          </w:p>
        </w:tc>
        <w:tc>
          <w:tcPr>
            <w:tcW w:type="dxa" w:w="1994"/>
          </w:tcPr>
          <w:p>
            <w:r/>
            <w:r>
              <w:rPr>
                <w:rFonts w:ascii="Calibri" w:hAnsi="Calibri" w:cs="Calibri" w:eastAsia="Calibri"/>
                <w:b w:val="0"/>
                <w:color w:val="15131F"/>
                <w:sz w:val="19"/>
              </w:rPr>
              <w:t>Le jour du paiement ou de la livraison</w:t>
            </w:r>
          </w:p>
        </w:tc>
        <w:tc>
          <w:tcPr>
            <w:tcW w:type="dxa" w:w="1994"/>
          </w:tcPr>
          <w:p>
            <w:r/>
            <w:r>
              <w:rPr>
                <w:rFonts w:ascii="Calibri" w:hAnsi="Calibri" w:cs="Calibri" w:eastAsia="Calibri"/>
                <w:b w:val="0"/>
                <w:color w:val="15131F"/>
                <w:sz w:val="19"/>
              </w:rPr>
              <w:t>E-mail envoyé par une personne</w:t>
            </w:r>
          </w:p>
        </w:tc>
        <w:tc>
          <w:tcPr>
            <w:tcW w:type="dxa" w:w="1994"/>
          </w:tcPr>
          <w:p>
            <w:r/>
            <w:r>
              <w:rPr>
                <w:rFonts w:ascii="Calibri" w:hAnsi="Calibri" w:cs="Calibri" w:eastAsia="Calibri"/>
                <w:b w:val="0"/>
                <w:color w:val="15131F"/>
                <w:sz w:val="19"/>
              </w:rPr>
              <w:t>Qui appeler en cas de problème</w:t>
            </w:r>
          </w:p>
        </w:tc>
        <w:tc>
          <w:tcPr>
            <w:tcW w:type="dxa" w:w="1994"/>
          </w:tcPr>
          <w:p>
            <w:r/>
            <w:r>
              <w:rPr>
                <w:rFonts w:ascii="Calibri" w:hAnsi="Calibri" w:cs="Calibri" w:eastAsia="Calibri"/>
                <w:b w:val="0"/>
                <w:color w:val="15131F"/>
                <w:sz w:val="19"/>
              </w:rPr>
              <w:t>Seulement pour une grosse première commande</w:t>
            </w:r>
          </w:p>
        </w:tc>
      </w:tr>
      <w:tr>
        <w:tc>
          <w:tcPr>
            <w:tcW w:type="dxa" w:w="1994"/>
          </w:tcPr>
          <w:p>
            <w:r/>
            <w:r>
              <w:rPr>
                <w:rFonts w:ascii="Calibri" w:hAnsi="Calibri" w:cs="Calibri" w:eastAsia="Calibri"/>
                <w:b w:val="0"/>
                <w:color w:val="15131F"/>
                <w:sz w:val="19"/>
              </w:rPr>
              <w:t>Client fidèle</w:t>
            </w:r>
          </w:p>
        </w:tc>
        <w:tc>
          <w:tcPr>
            <w:tcW w:type="dxa" w:w="1994"/>
          </w:tcPr>
          <w:p>
            <w:r/>
            <w:r>
              <w:rPr>
                <w:rFonts w:ascii="Calibri" w:hAnsi="Calibri" w:cs="Calibri" w:eastAsia="Calibri"/>
                <w:b w:val="0"/>
                <w:color w:val="15131F"/>
                <w:sz w:val="19"/>
              </w:rPr>
              <w:t>Sous 48 heures après la 2e commande ou un jalon</w:t>
            </w:r>
          </w:p>
        </w:tc>
        <w:tc>
          <w:tcPr>
            <w:tcW w:type="dxa" w:w="1994"/>
          </w:tcPr>
          <w:p>
            <w:r/>
            <w:r>
              <w:rPr>
                <w:rFonts w:ascii="Calibri" w:hAnsi="Calibri" w:cs="Calibri" w:eastAsia="Calibri"/>
                <w:b w:val="0"/>
                <w:color w:val="15131F"/>
                <w:sz w:val="19"/>
              </w:rPr>
              <w:t>E-mail ou chat</w:t>
            </w:r>
          </w:p>
        </w:tc>
        <w:tc>
          <w:tcPr>
            <w:tcW w:type="dxa" w:w="1994"/>
          </w:tcPr>
          <w:p>
            <w:r/>
            <w:r>
              <w:rPr>
                <w:rFonts w:ascii="Calibri" w:hAnsi="Calibri" w:cs="Calibri" w:eastAsia="Calibri"/>
                <w:b w:val="0"/>
                <w:color w:val="15131F"/>
                <w:sz w:val="19"/>
              </w:rPr>
              <w:t>Aucune</w:t>
            </w:r>
          </w:p>
        </w:tc>
        <w:tc>
          <w:tcPr>
            <w:tcW w:type="dxa" w:w="1994"/>
          </w:tcPr>
          <w:p>
            <w:r/>
            <w:r>
              <w:rPr>
                <w:rFonts w:ascii="Calibri" w:hAnsi="Calibri" w:cs="Calibri" w:eastAsia="Calibri"/>
                <w:b w:val="0"/>
                <w:color w:val="15131F"/>
                <w:sz w:val="19"/>
              </w:rPr>
              <w:t>Non</w:t>
            </w:r>
          </w:p>
        </w:tc>
      </w:tr>
      <w:tr>
        <w:tc>
          <w:tcPr>
            <w:tcW w:type="dxa" w:w="1994"/>
          </w:tcPr>
          <w:p>
            <w:r/>
            <w:r>
              <w:rPr>
                <w:rFonts w:ascii="Calibri" w:hAnsi="Calibri" w:cs="Calibri" w:eastAsia="Calibri"/>
                <w:b w:val="0"/>
                <w:color w:val="15131F"/>
                <w:sz w:val="19"/>
              </w:rPr>
              <w:t>Après un rendez-vous</w:t>
            </w:r>
          </w:p>
        </w:tc>
        <w:tc>
          <w:tcPr>
            <w:tcW w:type="dxa" w:w="1994"/>
          </w:tcPr>
          <w:p>
            <w:r/>
            <w:r>
              <w:rPr>
                <w:rFonts w:ascii="Calibri" w:hAnsi="Calibri" w:cs="Calibri" w:eastAsia="Calibri"/>
                <w:b w:val="0"/>
                <w:color w:val="15131F"/>
                <w:sz w:val="19"/>
              </w:rPr>
              <w:t>Le jour même</w:t>
            </w:r>
          </w:p>
        </w:tc>
        <w:tc>
          <w:tcPr>
            <w:tcW w:type="dxa" w:w="1994"/>
          </w:tcPr>
          <w:p>
            <w:r/>
            <w:r>
              <w:rPr>
                <w:rFonts w:ascii="Calibri" w:hAnsi="Calibri" w:cs="Calibri" w:eastAsia="Calibri"/>
                <w:b w:val="0"/>
                <w:color w:val="15131F"/>
                <w:sz w:val="19"/>
              </w:rPr>
              <w:t>E-mail</w:t>
            </w:r>
          </w:p>
        </w:tc>
        <w:tc>
          <w:tcPr>
            <w:tcW w:type="dxa" w:w="1994"/>
          </w:tcPr>
          <w:p>
            <w:r/>
            <w:r>
              <w:rPr>
                <w:rFonts w:ascii="Calibri" w:hAnsi="Calibri" w:cs="Calibri" w:eastAsia="Calibri"/>
                <w:b w:val="0"/>
                <w:color w:val="15131F"/>
                <w:sz w:val="19"/>
              </w:rPr>
              <w:t>Oui : quoi, qui et pour quand</w:t>
            </w:r>
          </w:p>
        </w:tc>
        <w:tc>
          <w:tcPr>
            <w:tcW w:type="dxa" w:w="1994"/>
          </w:tcPr>
          <w:p>
            <w:r/>
            <w:r>
              <w:rPr>
                <w:rFonts w:ascii="Calibri" w:hAnsi="Calibri" w:cs="Calibri" w:eastAsia="Calibri"/>
                <w:b w:val="0"/>
                <w:color w:val="15131F"/>
                <w:sz w:val="19"/>
              </w:rPr>
              <w:t>Non</w:t>
            </w:r>
          </w:p>
        </w:tc>
      </w:tr>
      <w:tr>
        <w:tc>
          <w:tcPr>
            <w:tcW w:type="dxa" w:w="1994"/>
          </w:tcPr>
          <w:p>
            <w:r/>
            <w:r>
              <w:rPr>
                <w:rFonts w:ascii="Calibri" w:hAnsi="Calibri" w:cs="Calibri" w:eastAsia="Calibri"/>
                <w:b w:val="0"/>
                <w:color w:val="15131F"/>
                <w:sz w:val="19"/>
              </w:rPr>
              <w:t>Projet terminé</w:t>
            </w:r>
          </w:p>
        </w:tc>
        <w:tc>
          <w:tcPr>
            <w:tcW w:type="dxa" w:w="1994"/>
          </w:tcPr>
          <w:p>
            <w:r/>
            <w:r>
              <w:rPr>
                <w:rFonts w:ascii="Calibri" w:hAnsi="Calibri" w:cs="Calibri" w:eastAsia="Calibri"/>
                <w:b w:val="0"/>
                <w:color w:val="15131F"/>
                <w:sz w:val="19"/>
              </w:rPr>
              <w:t>Sous 48 heures après la remise</w:t>
            </w:r>
          </w:p>
        </w:tc>
        <w:tc>
          <w:tcPr>
            <w:tcW w:type="dxa" w:w="1994"/>
          </w:tcPr>
          <w:p>
            <w:r/>
            <w:r>
              <w:rPr>
                <w:rFonts w:ascii="Calibri" w:hAnsi="Calibri" w:cs="Calibri" w:eastAsia="Calibri"/>
                <w:b w:val="0"/>
                <w:color w:val="15131F"/>
                <w:sz w:val="19"/>
              </w:rPr>
              <w:t>E-mail, puis une carte</w:t>
            </w:r>
          </w:p>
        </w:tc>
        <w:tc>
          <w:tcPr>
            <w:tcW w:type="dxa" w:w="1994"/>
          </w:tcPr>
          <w:p>
            <w:r/>
            <w:r>
              <w:rPr>
                <w:rFonts w:ascii="Calibri" w:hAnsi="Calibri" w:cs="Calibri" w:eastAsia="Calibri"/>
                <w:b w:val="0"/>
                <w:color w:val="15131F"/>
                <w:sz w:val="19"/>
              </w:rPr>
              <w:t>Qui appeler si une question se pose</w:t>
            </w:r>
          </w:p>
        </w:tc>
        <w:tc>
          <w:tcPr>
            <w:tcW w:type="dxa" w:w="1994"/>
          </w:tcPr>
          <w:p>
            <w:r/>
            <w:r>
              <w:rPr>
                <w:rFonts w:ascii="Calibri" w:hAnsi="Calibri" w:cs="Calibri" w:eastAsia="Calibri"/>
                <w:b w:val="0"/>
                <w:color w:val="15131F"/>
                <w:sz w:val="19"/>
              </w:rPr>
              <w:t>Oui, la même semaine</w:t>
            </w:r>
          </w:p>
        </w:tc>
      </w:tr>
      <w:tr>
        <w:tc>
          <w:tcPr>
            <w:tcW w:type="dxa" w:w="1994"/>
          </w:tcPr>
          <w:p>
            <w:r/>
            <w:r>
              <w:rPr>
                <w:rFonts w:ascii="Calibri" w:hAnsi="Calibri" w:cs="Calibri" w:eastAsia="Calibri"/>
                <w:b w:val="0"/>
                <w:color w:val="15131F"/>
                <w:sz w:val="19"/>
              </w:rPr>
              <w:t>Recommandation</w:t>
            </w:r>
          </w:p>
        </w:tc>
        <w:tc>
          <w:tcPr>
            <w:tcW w:type="dxa" w:w="1994"/>
          </w:tcPr>
          <w:p>
            <w:r/>
            <w:r>
              <w:rPr>
                <w:rFonts w:ascii="Calibri" w:hAnsi="Calibri" w:cs="Calibri" w:eastAsia="Calibri"/>
                <w:b w:val="0"/>
                <w:color w:val="15131F"/>
                <w:sz w:val="19"/>
              </w:rPr>
              <w:t>Le jour même du premier contact</w:t>
            </w:r>
          </w:p>
        </w:tc>
        <w:tc>
          <w:tcPr>
            <w:tcW w:type="dxa" w:w="1994"/>
          </w:tcPr>
          <w:p>
            <w:r/>
            <w:r>
              <w:rPr>
                <w:rFonts w:ascii="Calibri" w:hAnsi="Calibri" w:cs="Calibri" w:eastAsia="Calibri"/>
                <w:b w:val="0"/>
                <w:color w:val="15131F"/>
                <w:sz w:val="19"/>
              </w:rPr>
              <w:t>E-mail ou message</w:t>
            </w:r>
          </w:p>
        </w:tc>
        <w:tc>
          <w:tcPr>
            <w:tcW w:type="dxa" w:w="1994"/>
          </w:tcPr>
          <w:p>
            <w:r/>
            <w:r>
              <w:rPr>
                <w:rFonts w:ascii="Calibri" w:hAnsi="Calibri" w:cs="Calibri" w:eastAsia="Calibri"/>
                <w:b w:val="0"/>
                <w:color w:val="15131F"/>
                <w:sz w:val="19"/>
              </w:rPr>
              <w:t>Aucune</w:t>
            </w:r>
          </w:p>
        </w:tc>
        <w:tc>
          <w:tcPr>
            <w:tcW w:type="dxa" w:w="1994"/>
          </w:tcPr>
          <w:p>
            <w:r/>
            <w:r>
              <w:rPr>
                <w:rFonts w:ascii="Calibri" w:hAnsi="Calibri" w:cs="Calibri" w:eastAsia="Calibri"/>
                <w:b w:val="0"/>
                <w:color w:val="15131F"/>
                <w:sz w:val="19"/>
              </w:rPr>
              <w:t>Bonne idée</w:t>
            </w:r>
          </w:p>
        </w:tc>
      </w:tr>
      <w:tr>
        <w:tc>
          <w:tcPr>
            <w:tcW w:type="dxa" w:w="1994"/>
          </w:tcPr>
          <w:p>
            <w:r/>
            <w:r>
              <w:rPr>
                <w:rFonts w:ascii="Calibri" w:hAnsi="Calibri" w:cs="Calibri" w:eastAsia="Calibri"/>
                <w:b w:val="0"/>
                <w:color w:val="15131F"/>
                <w:sz w:val="19"/>
              </w:rPr>
              <w:t>Avis ou retour</w:t>
            </w:r>
          </w:p>
        </w:tc>
        <w:tc>
          <w:tcPr>
            <w:tcW w:type="dxa" w:w="1994"/>
          </w:tcPr>
          <w:p>
            <w:r/>
            <w:r>
              <w:rPr>
                <w:rFonts w:ascii="Calibri" w:hAnsi="Calibri" w:cs="Calibri" w:eastAsia="Calibri"/>
                <w:b w:val="0"/>
                <w:color w:val="15131F"/>
                <w:sz w:val="19"/>
              </w:rPr>
              <w:t>Sous 48 heures</w:t>
            </w:r>
          </w:p>
        </w:tc>
        <w:tc>
          <w:tcPr>
            <w:tcW w:type="dxa" w:w="1994"/>
          </w:tcPr>
          <w:p>
            <w:r/>
            <w:r>
              <w:rPr>
                <w:rFonts w:ascii="Calibri" w:hAnsi="Calibri" w:cs="Calibri" w:eastAsia="Calibri"/>
                <w:b w:val="0"/>
                <w:color w:val="15131F"/>
                <w:sz w:val="19"/>
              </w:rPr>
              <w:t>Réponse publique ou e-mail</w:t>
            </w:r>
          </w:p>
        </w:tc>
        <w:tc>
          <w:tcPr>
            <w:tcW w:type="dxa" w:w="1994"/>
          </w:tcPr>
          <w:p>
            <w:r/>
            <w:r>
              <w:rPr>
                <w:rFonts w:ascii="Calibri" w:hAnsi="Calibri" w:cs="Calibri" w:eastAsia="Calibri"/>
                <w:b w:val="0"/>
                <w:color w:val="15131F"/>
                <w:sz w:val="19"/>
              </w:rPr>
              <w:t>Retour : ce que vous allez changer</w:t>
            </w:r>
          </w:p>
        </w:tc>
        <w:tc>
          <w:tcPr>
            <w:tcW w:type="dxa" w:w="1994"/>
          </w:tcPr>
          <w:p>
            <w:r/>
            <w:r>
              <w:rPr>
                <w:rFonts w:ascii="Calibri" w:hAnsi="Calibri" w:cs="Calibri" w:eastAsia="Calibri"/>
                <w:b w:val="0"/>
                <w:color w:val="15131F"/>
                <w:sz w:val="19"/>
              </w:rPr>
              <w:t>Non</w:t>
            </w:r>
          </w:p>
        </w:tc>
      </w:tr>
      <w:tr>
        <w:tc>
          <w:tcPr>
            <w:tcW w:type="dxa" w:w="1994"/>
          </w:tcPr>
          <w:p>
            <w:r/>
            <w:r>
              <w:rPr>
                <w:rFonts w:ascii="Calibri" w:hAnsi="Calibri" w:cs="Calibri" w:eastAsia="Calibri"/>
                <w:b w:val="0"/>
                <w:color w:val="15131F"/>
                <w:sz w:val="19"/>
              </w:rPr>
              <w:t>Patience après un souci</w:t>
            </w:r>
          </w:p>
        </w:tc>
        <w:tc>
          <w:tcPr>
            <w:tcW w:type="dxa" w:w="1994"/>
          </w:tcPr>
          <w:p>
            <w:r/>
            <w:r>
              <w:rPr>
                <w:rFonts w:ascii="Calibri" w:hAnsi="Calibri" w:cs="Calibri" w:eastAsia="Calibri"/>
                <w:b w:val="0"/>
                <w:color w:val="15131F"/>
                <w:sz w:val="19"/>
              </w:rPr>
              <w:t>Le jour où c’est réglé</w:t>
            </w:r>
          </w:p>
        </w:tc>
        <w:tc>
          <w:tcPr>
            <w:tcW w:type="dxa" w:w="1994"/>
          </w:tcPr>
          <w:p>
            <w:r/>
            <w:r>
              <w:rPr>
                <w:rFonts w:ascii="Calibri" w:hAnsi="Calibri" w:cs="Calibri" w:eastAsia="Calibri"/>
                <w:b w:val="0"/>
                <w:color w:val="15131F"/>
                <w:sz w:val="19"/>
              </w:rPr>
              <w:t>Le canal du problème</w:t>
            </w:r>
          </w:p>
        </w:tc>
        <w:tc>
          <w:tcPr>
            <w:tcW w:type="dxa" w:w="1994"/>
          </w:tcPr>
          <w:p>
            <w:r/>
            <w:r>
              <w:rPr>
                <w:rFonts w:ascii="Calibri" w:hAnsi="Calibri" w:cs="Calibri" w:eastAsia="Calibri"/>
                <w:b w:val="0"/>
                <w:color w:val="15131F"/>
                <w:sz w:val="19"/>
              </w:rPr>
              <w:t>Comment vous joindre si ce n’est pas réglé</w:t>
            </w:r>
          </w:p>
        </w:tc>
        <w:tc>
          <w:tcPr>
            <w:tcW w:type="dxa" w:w="1994"/>
          </w:tcPr>
          <w:p>
            <w:r/>
            <w:r>
              <w:rPr>
                <w:rFonts w:ascii="Calibri" w:hAnsi="Calibri" w:cs="Calibri" w:eastAsia="Calibri"/>
                <w:b w:val="0"/>
                <w:color w:val="15131F"/>
                <w:sz w:val="19"/>
              </w:rPr>
              <w:t>Non</w:t>
            </w:r>
          </w:p>
        </w:tc>
      </w:tr>
      <w:tr>
        <w:tc>
          <w:tcPr>
            <w:tcW w:type="dxa" w:w="1994"/>
          </w:tcPr>
          <w:p>
            <w:r/>
            <w:r>
              <w:rPr>
                <w:rFonts w:ascii="Calibri" w:hAnsi="Calibri" w:cs="Calibri" w:eastAsia="Calibri"/>
                <w:b w:val="0"/>
                <w:color w:val="15131F"/>
                <w:sz w:val="19"/>
              </w:rPr>
              <w:t>Après une demande d’aide</w:t>
            </w:r>
          </w:p>
        </w:tc>
        <w:tc>
          <w:tcPr>
            <w:tcW w:type="dxa" w:w="1994"/>
          </w:tcPr>
          <w:p>
            <w:r/>
            <w:r>
              <w:rPr>
                <w:rFonts w:ascii="Calibri" w:hAnsi="Calibri" w:cs="Calibri" w:eastAsia="Calibri"/>
                <w:b w:val="0"/>
                <w:color w:val="15131F"/>
                <w:sz w:val="19"/>
              </w:rPr>
              <w:t>Une fois résolue, avant la fin du chat</w:t>
            </w:r>
          </w:p>
        </w:tc>
        <w:tc>
          <w:tcPr>
            <w:tcW w:type="dxa" w:w="1994"/>
          </w:tcPr>
          <w:p>
            <w:r/>
            <w:r>
              <w:rPr>
                <w:rFonts w:ascii="Calibri" w:hAnsi="Calibri" w:cs="Calibri" w:eastAsia="Calibri"/>
                <w:b w:val="0"/>
                <w:color w:val="15131F"/>
                <w:sz w:val="19"/>
              </w:rPr>
              <w:t>Même canal</w:t>
            </w:r>
          </w:p>
        </w:tc>
        <w:tc>
          <w:tcPr>
            <w:tcW w:type="dxa" w:w="1994"/>
          </w:tcPr>
          <w:p>
            <w:r/>
            <w:r>
              <w:rPr>
                <w:rFonts w:ascii="Calibri" w:hAnsi="Calibri" w:cs="Calibri" w:eastAsia="Calibri"/>
                <w:b w:val="0"/>
                <w:color w:val="15131F"/>
                <w:sz w:val="19"/>
              </w:rPr>
              <w:t>Comment rouvrir la demande</w:t>
            </w:r>
          </w:p>
        </w:tc>
        <w:tc>
          <w:tcPr>
            <w:tcW w:type="dxa" w:w="1994"/>
          </w:tcPr>
          <w:p>
            <w:r/>
            <w:r>
              <w:rPr>
                <w:rFonts w:ascii="Calibri" w:hAnsi="Calibri" w:cs="Calibri" w:eastAsia="Calibri"/>
                <w:b w:val="0"/>
                <w:color w:val="15131F"/>
                <w:sz w:val="19"/>
              </w:rPr>
              <w:t>Non</w:t>
            </w:r>
          </w:p>
        </w:tc>
      </w:tr>
      <w:tr>
        <w:tc>
          <w:tcPr>
            <w:tcW w:type="dxa" w:w="1994"/>
          </w:tcPr>
          <w:p>
            <w:r/>
            <w:r>
              <w:rPr>
                <w:rFonts w:ascii="Calibri" w:hAnsi="Calibri" w:cs="Calibri" w:eastAsia="Calibri"/>
                <w:b w:val="0"/>
                <w:color w:val="15131F"/>
                <w:sz w:val="19"/>
              </w:rPr>
              <w:t>Anniversaire de collaboration</w:t>
            </w:r>
          </w:p>
        </w:tc>
        <w:tc>
          <w:tcPr>
            <w:tcW w:type="dxa" w:w="1994"/>
          </w:tcPr>
          <w:p>
            <w:r/>
            <w:r>
              <w:rPr>
                <w:rFonts w:ascii="Calibri" w:hAnsi="Calibri" w:cs="Calibri" w:eastAsia="Calibri"/>
                <w:b w:val="0"/>
                <w:color w:val="15131F"/>
                <w:sz w:val="19"/>
              </w:rPr>
              <w:t>À la date exacte</w:t>
            </w:r>
          </w:p>
        </w:tc>
        <w:tc>
          <w:tcPr>
            <w:tcW w:type="dxa" w:w="1994"/>
          </w:tcPr>
          <w:p>
            <w:r/>
            <w:r>
              <w:rPr>
                <w:rFonts w:ascii="Calibri" w:hAnsi="Calibri" w:cs="Calibri" w:eastAsia="Calibri"/>
                <w:b w:val="0"/>
                <w:color w:val="15131F"/>
                <w:sz w:val="19"/>
              </w:rPr>
              <w:t>E-mail ou carte</w:t>
            </w:r>
          </w:p>
        </w:tc>
        <w:tc>
          <w:tcPr>
            <w:tcW w:type="dxa" w:w="1994"/>
          </w:tcPr>
          <w:p>
            <w:r/>
            <w:r>
              <w:rPr>
                <w:rFonts w:ascii="Calibri" w:hAnsi="Calibri" w:cs="Calibri" w:eastAsia="Calibri"/>
                <w:b w:val="0"/>
                <w:color w:val="15131F"/>
                <w:sz w:val="19"/>
              </w:rPr>
              <w:t>Aucune</w:t>
            </w:r>
          </w:p>
        </w:tc>
        <w:tc>
          <w:tcPr>
            <w:tcW w:type="dxa" w:w="1994"/>
          </w:tcPr>
          <w:p>
            <w:r/>
            <w:r>
              <w:rPr>
                <w:rFonts w:ascii="Calibri" w:hAnsi="Calibri" w:cs="Calibri" w:eastAsia="Calibri"/>
                <w:b w:val="0"/>
                <w:color w:val="15131F"/>
                <w:sz w:val="19"/>
              </w:rPr>
              <w:t>Bonne idée</w:t>
            </w:r>
          </w:p>
        </w:tc>
      </w:tr>
    </w:tbl>
    <w:p/>
    <w:p>
      <w:pPr>
        <w:spacing w:after="80"/>
      </w:pPr>
      <w:r>
        <w:rPr>
          <w:rFonts w:ascii="Calibri" w:hAnsi="Calibri" w:cs="Calibri" w:eastAsia="Calibri"/>
          <w:b/>
          <w:color w:val="15131F"/>
          <w:sz w:val="28"/>
        </w:rPr>
        <w:t>Six règles pour un e-mail de remerciement client professionnel</w:t>
      </w:r>
    </w:p>
    <w:p>
      <w:pPr>
        <w:spacing w:after="120"/>
      </w:pPr>
      <w:r>
        <w:rPr>
          <w:rFonts w:ascii="Calibri" w:hAnsi="Calibri" w:cs="Calibri" w:eastAsia="Calibri"/>
          <w:b w:val="0"/>
          <w:color w:val="5D5A70"/>
          <w:sz w:val="21"/>
        </w:rPr>
        <w:t>Elles valent pour l’e-mail, le chat, une carte ou une réponse publique à un avis. Mettez-vous d’accord une fois pour toutes, avec toute l’équipe.</w:t>
      </w:r>
    </w:p>
    <w:p>
      <w:pPr>
        <w:spacing w:after="40"/>
      </w:pPr>
      <w:r>
        <w:rPr>
          <w:rFonts w:ascii="Calibri" w:hAnsi="Calibri" w:cs="Calibri" w:eastAsia="Calibri"/>
          <w:b/>
          <w:color w:val="15131F"/>
          <w:sz w:val="22"/>
        </w:rPr>
        <w:t>Citez un détail précis</w:t>
      </w:r>
    </w:p>
    <w:p>
      <w:pPr>
        <w:spacing w:after="40"/>
      </w:pPr>
      <w:r>
        <w:rPr>
          <w:rFonts w:ascii="Calibri" w:hAnsi="Calibri" w:cs="Calibri" w:eastAsia="Calibri"/>
          <w:b w:val="0"/>
          <w:color w:val="15131F"/>
          <w:sz w:val="21"/>
        </w:rPr>
        <w:t>Ce que le client a acheté, dit ou fait, avec un détail que vous seul pouvez connaître. « Merci pour votre confiance » convient à tous les clients, donc ne veut rien dire pour celui-ci.</w:t>
      </w:r>
    </w:p>
    <w:p>
      <w:pPr>
        <w:spacing w:after="60"/>
      </w:pPr>
      <w:r>
        <w:rPr>
          <w:rFonts w:ascii="Calibri" w:hAnsi="Calibri" w:cs="Calibri" w:eastAsia="Calibri"/>
          <w:b/>
          <w:color w:val="6B3CF0"/>
          <w:sz w:val="21"/>
        </w:rPr>
        <w:t xml:space="preserve">Phrase : </w:t>
      </w:r>
      <w:r>
        <w:rPr>
          <w:rFonts w:ascii="Calibri" w:hAnsi="Calibri" w:cs="Calibri" w:eastAsia="Calibri"/>
          <w:b w:val="0"/>
          <w:color w:val="15131F"/>
          <w:sz w:val="21"/>
        </w:rPr>
        <w:t>Merci pour la photo des cartes : elle nous a montré exactement quelle découpe n’allait pas.</w:t>
      </w:r>
    </w:p>
    <w:p>
      <w:pPr>
        <w:spacing w:after="80"/>
      </w:pPr>
    </w:p>
    <w:p>
      <w:pPr>
        <w:spacing w:after="40"/>
      </w:pPr>
      <w:r>
        <w:rPr>
          <w:rFonts w:ascii="Calibri" w:hAnsi="Calibri" w:cs="Calibri" w:eastAsia="Calibri"/>
          <w:b/>
          <w:color w:val="15131F"/>
          <w:sz w:val="22"/>
        </w:rPr>
        <w:t>Le jour même, 48 heures au plus tard</w:t>
      </w:r>
    </w:p>
    <w:p>
      <w:pPr>
        <w:spacing w:after="40"/>
      </w:pPr>
      <w:r>
        <w:rPr>
          <w:rFonts w:ascii="Calibri" w:hAnsi="Calibri" w:cs="Calibri" w:eastAsia="Calibri"/>
          <w:b w:val="0"/>
          <w:color w:val="15131F"/>
          <w:sz w:val="21"/>
        </w:rPr>
        <w:t>La rapidité montre que vous avez remarqué. Créez la tâche quand le moment se produit, pas quand vous y repensez. Un remerciement qui arrive une semaine plus tard ressemble à une formalité.</w:t>
      </w:r>
    </w:p>
    <w:p>
      <w:pPr>
        <w:spacing w:after="80"/>
      </w:pPr>
    </w:p>
    <w:p>
      <w:pPr>
        <w:spacing w:after="40"/>
      </w:pPr>
      <w:r>
        <w:rPr>
          <w:rFonts w:ascii="Calibri" w:hAnsi="Calibri" w:cs="Calibri" w:eastAsia="Calibri"/>
          <w:b/>
          <w:color w:val="15131F"/>
          <w:sz w:val="22"/>
        </w:rPr>
        <w:t>Aucune vente déguisée</w:t>
      </w:r>
    </w:p>
    <w:p>
      <w:pPr>
        <w:spacing w:after="40"/>
      </w:pPr>
      <w:r>
        <w:rPr>
          <w:rFonts w:ascii="Calibri" w:hAnsi="Calibri" w:cs="Calibri" w:eastAsia="Calibri"/>
          <w:b w:val="0"/>
          <w:color w:val="15131F"/>
          <w:sz w:val="21"/>
        </w:rPr>
        <w:t>Pas de remise, de vente additionnelle, de « vous aimerez aussi » ni de lien vers un questionnaire. Un remerciement qui fait la promotion d’une offre peut être considéré comme un e-mail commercial, ce qui, aux États-Unis, impose un lien de désinscription et votre adresse postale.</w:t>
      </w:r>
    </w:p>
    <w:p>
      <w:pPr>
        <w:spacing w:after="80"/>
      </w:pPr>
    </w:p>
    <w:p>
      <w:pPr>
        <w:spacing w:after="40"/>
      </w:pPr>
      <w:r>
        <w:rPr>
          <w:rFonts w:ascii="Calibri" w:hAnsi="Calibri" w:cs="Calibri" w:eastAsia="Calibri"/>
          <w:b/>
          <w:color w:val="15131F"/>
          <w:sz w:val="22"/>
        </w:rPr>
        <w:t>Une prochaine étape seulement si elle aide le client</w:t>
      </w:r>
    </w:p>
    <w:p>
      <w:pPr>
        <w:spacing w:after="40"/>
      </w:pPr>
      <w:r>
        <w:rPr>
          <w:rFonts w:ascii="Calibri" w:hAnsi="Calibri" w:cs="Calibri" w:eastAsia="Calibri"/>
          <w:b w:val="0"/>
          <w:color w:val="15131F"/>
          <w:sz w:val="21"/>
        </w:rPr>
        <w:t>Après un rendez-vous, dites ce qui se passe ensuite. Après une commande ou un projet, dites qui appeler en cas de problème. Partout ailleurs, terminez sur le remerciement.</w:t>
      </w:r>
    </w:p>
    <w:p>
      <w:pPr>
        <w:spacing w:after="80"/>
      </w:pPr>
    </w:p>
    <w:p>
      <w:pPr>
        <w:spacing w:after="40"/>
      </w:pPr>
      <w:r>
        <w:rPr>
          <w:rFonts w:ascii="Calibri" w:hAnsi="Calibri" w:cs="Calibri" w:eastAsia="Calibri"/>
          <w:b/>
          <w:color w:val="15131F"/>
          <w:sz w:val="22"/>
        </w:rPr>
        <w:t>Manuscrit pour les grands moments</w:t>
      </w:r>
    </w:p>
    <w:p>
      <w:pPr>
        <w:spacing w:after="40"/>
      </w:pPr>
      <w:r>
        <w:rPr>
          <w:rFonts w:ascii="Calibri" w:hAnsi="Calibri" w:cs="Calibri" w:eastAsia="Calibri"/>
          <w:b w:val="0"/>
          <w:color w:val="15131F"/>
          <w:sz w:val="21"/>
        </w:rPr>
        <w:t>L’e-mail pour les moments du quotidien. Une carte manuscrite, postée la même semaine, pour un projet terminé, une recommandation ou un anniversaire. Trois lignes suffisent, et l’e-mail part toujours en premier.</w:t>
      </w:r>
    </w:p>
    <w:p>
      <w:pPr>
        <w:spacing w:after="80"/>
      </w:pPr>
    </w:p>
    <w:p>
      <w:pPr>
        <w:spacing w:after="40"/>
      </w:pPr>
      <w:r>
        <w:rPr>
          <w:rFonts w:ascii="Calibri" w:hAnsi="Calibri" w:cs="Calibri" w:eastAsia="Calibri"/>
          <w:b/>
          <w:color w:val="15131F"/>
          <w:sz w:val="22"/>
        </w:rPr>
        <w:t>Remerciez d’abord, demandez un avis plus tard</w:t>
      </w:r>
    </w:p>
    <w:p>
      <w:pPr>
        <w:spacing w:after="40"/>
      </w:pPr>
      <w:r>
        <w:rPr>
          <w:rFonts w:ascii="Calibri" w:hAnsi="Calibri" w:cs="Calibri" w:eastAsia="Calibri"/>
          <w:b w:val="0"/>
          <w:color w:val="15131F"/>
          <w:sz w:val="21"/>
        </w:rPr>
        <w:t>Jamais dans le même message. Demandez à chaque client de la même façon, sans incitation et sans texte suggéré. Google interdit les incitations et la sollicitation sélective, et la FTC demande de ne pas solliciter uniquement les clients dont vous attendez un avis positif.</w:t>
      </w:r>
    </w:p>
    <w:p>
      <w:pPr>
        <w:spacing w:after="80"/>
      </w:pPr>
    </w:p>
    <w:p>
      <w:pPr>
        <w:spacing w:after="200"/>
      </w:pPr>
      <w:r>
        <w:rPr>
          <w:rFonts w:ascii="Calibri" w:hAnsi="Calibri" w:cs="Calibri" w:eastAsia="Calibri"/>
          <w:b w:val="0"/>
          <w:color w:val="15131F"/>
          <w:sz w:val="21"/>
        </w:rPr>
        <w:t>Cette page ne constitue pas un conseil juridique. Les règles sur les e-mails et les avis varient selon les pays : vérifiez les règles officielles là où vivent vos clients.</w:t>
      </w:r>
    </w:p>
    <w:p>
      <w:pPr>
        <w:spacing w:after="120"/>
      </w:pPr>
      <w:r>
        <w:rPr>
          <w:rFonts w:ascii="Calibri" w:hAnsi="Calibri" w:cs="Calibri" w:eastAsia="Calibri"/>
          <w:b/>
          <w:color w:val="15131F"/>
          <w:sz w:val="28"/>
        </w:rPr>
        <w:t>Comment utiliser ces modèles d’e-mail de remerciement</w:t>
      </w:r>
    </w:p>
    <w:p>
      <w:pPr>
        <w:spacing w:after="40"/>
      </w:pPr>
      <w:r>
        <w:rPr>
          <w:rFonts w:ascii="Calibri" w:hAnsi="Calibri" w:cs="Calibri" w:eastAsia="Calibri"/>
          <w:b/>
          <w:color w:val="15131F"/>
          <w:sz w:val="22"/>
        </w:rPr>
        <w:t>1. Choisissez le moment</w:t>
      </w:r>
    </w:p>
    <w:p>
      <w:pPr>
        <w:spacing w:after="120"/>
      </w:pPr>
      <w:r>
        <w:rPr>
          <w:rFonts w:ascii="Calibri" w:hAnsi="Calibri" w:cs="Calibri" w:eastAsia="Calibri"/>
          <w:b w:val="0"/>
          <w:color w:val="15131F"/>
          <w:sz w:val="21"/>
        </w:rPr>
        <w:t>Ouvrez l’onglet qui correspond à ce qui s’est passé. Utilisez l’e-mail, ou la version courte pour le chat et les messages.</w:t>
      </w:r>
    </w:p>
    <w:p>
      <w:pPr>
        <w:spacing w:after="40"/>
      </w:pPr>
      <w:r>
        <w:rPr>
          <w:rFonts w:ascii="Calibri" w:hAnsi="Calibri" w:cs="Calibri" w:eastAsia="Calibri"/>
          <w:b/>
          <w:color w:val="15131F"/>
          <w:sz w:val="22"/>
        </w:rPr>
        <w:t>2. Complétez le détail précis</w:t>
      </w:r>
    </w:p>
    <w:p>
      <w:pPr>
        <w:spacing w:after="120"/>
      </w:pPr>
      <w:r>
        <w:rPr>
          <w:rFonts w:ascii="Calibri" w:hAnsi="Calibri" w:cs="Calibri" w:eastAsia="Calibri"/>
          <w:b w:val="0"/>
          <w:color w:val="15131F"/>
          <w:sz w:val="21"/>
        </w:rPr>
        <w:t>Remplacez chaque mot entre crochets. Le détail précis compte le plus : si vous ne pouvez pas le remplir, demandez à la personne qui a servi le client.</w:t>
      </w:r>
    </w:p>
    <w:p>
      <w:pPr>
        <w:spacing w:after="40"/>
      </w:pPr>
      <w:r>
        <w:rPr>
          <w:rFonts w:ascii="Calibri" w:hAnsi="Calibri" w:cs="Calibri" w:eastAsia="Calibri"/>
          <w:b/>
          <w:color w:val="15131F"/>
          <w:sz w:val="22"/>
        </w:rPr>
        <w:t>3. Envoyez sous 48 heures</w:t>
      </w:r>
    </w:p>
    <w:p>
      <w:pPr>
        <w:spacing w:after="120"/>
      </w:pPr>
      <w:r>
        <w:rPr>
          <w:rFonts w:ascii="Calibri" w:hAnsi="Calibri" w:cs="Calibri" w:eastAsia="Calibri"/>
          <w:b w:val="0"/>
          <w:color w:val="15131F"/>
          <w:sz w:val="21"/>
        </w:rPr>
        <w:t>Le jour même si possible. Notez la date du moment et la date d’envoi dans le journal Excel ou dans une tâche du CRM.</w:t>
      </w:r>
    </w:p>
    <w:p>
      <w:pPr>
        <w:spacing w:after="40"/>
      </w:pPr>
      <w:r>
        <w:rPr>
          <w:rFonts w:ascii="Calibri" w:hAnsi="Calibri" w:cs="Calibri" w:eastAsia="Calibri"/>
          <w:b/>
          <w:color w:val="15131F"/>
          <w:sz w:val="22"/>
        </w:rPr>
        <w:t>4. Retirez l’argumentaire</w:t>
      </w:r>
    </w:p>
    <w:p>
      <w:pPr>
        <w:spacing w:after="120"/>
      </w:pPr>
      <w:r>
        <w:rPr>
          <w:rFonts w:ascii="Calibri" w:hAnsi="Calibri" w:cs="Calibri" w:eastAsia="Calibri"/>
          <w:b w:val="0"/>
          <w:color w:val="15131F"/>
          <w:sz w:val="21"/>
        </w:rPr>
        <w:t>Relisez une fois et supprimez toute offre, tout lien ou tout questionnaire. Une demande d’avis part dans un message séparé, un autre jour.</w:t>
      </w:r>
    </w:p>
    <w:p>
      <w:pPr>
        <w:spacing w:after="40"/>
      </w:pPr>
      <w:r>
        <w:rPr>
          <w:rFonts w:ascii="Calibri" w:hAnsi="Calibri" w:cs="Calibri" w:eastAsia="Calibri"/>
          <w:b/>
          <w:color w:val="15131F"/>
          <w:sz w:val="22"/>
        </w:rPr>
        <w:t>5. Vérifiez le journal chaque semaine</w:t>
      </w:r>
    </w:p>
    <w:p>
      <w:pPr>
        <w:spacing w:after="120"/>
      </w:pPr>
      <w:r>
        <w:rPr>
          <w:rFonts w:ascii="Calibri" w:hAnsi="Calibri" w:cs="Calibri" w:eastAsia="Calibri"/>
          <w:b w:val="0"/>
          <w:color w:val="15131F"/>
          <w:sz w:val="21"/>
        </w:rPr>
        <w:t>Envoyez ce qui est en retard, désignez un seul responsable pour chaque ligne saisie en double, et repérez les moments que vous oubliez le plus.</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Quand le moment se produit, ouvrez « Tâches » et cliquez sur « Nouvelle tâche » : un « Titre de la tâche » comme « Remerciement : Carmen Ruiz, recommandation », le « Cédant » (la personne chargée de la tâche) qui l’envoie et une « Date limite » 2 jours plus tard au maximum. « Mes tâches » affiche « À rendre aujourd’hui » et « Retard » (en retard).</w:t>
      </w:r>
    </w:p>
    <w:p>
      <w:pPr>
        <w:spacing w:after="60"/>
      </w:pPr>
      <w:r>
        <w:rPr>
          <w:rFonts w:ascii="Calibri" w:hAnsi="Calibri" w:cs="Calibri" w:eastAsia="Calibri"/>
          <w:b w:val="0"/>
          <w:color w:val="15131F"/>
          <w:sz w:val="21"/>
        </w:rPr>
        <w:t>2. Notez ce pour quoi vous avez remercié le client dans les « Notes » du contact, avec la date, pour que personne ne le remercie deux fois pour le même moment.</w:t>
      </w:r>
    </w:p>
    <w:p>
      <w:pPr>
        <w:spacing w:after="60"/>
      </w:pPr>
      <w:r>
        <w:rPr>
          <w:rFonts w:ascii="Calibri" w:hAnsi="Calibri" w:cs="Calibri" w:eastAsia="Calibri"/>
          <w:b w:val="0"/>
          <w:color w:val="15131F"/>
          <w:sz w:val="21"/>
        </w:rPr>
        <w:t>3. Envoyez l’e-mail depuis votre propre messagerie. Notez la date et le canal dans le « Résumé de l’état » et cliquez sur « Mark terminé » (marquer comme terminée).</w:t>
      </w:r>
    </w:p>
    <w:p>
      <w:pPr>
        <w:spacing w:after="60"/>
      </w:pPr>
      <w:r>
        <w:rPr>
          <w:rFonts w:ascii="Calibri" w:hAnsi="Calibri" w:cs="Calibri" w:eastAsia="Calibri"/>
          <w:b w:val="0"/>
          <w:color w:val="15131F"/>
          <w:sz w:val="21"/>
        </w:rPr>
        <w:t>4. Avec Growth, enregistrez les versions courtes pour le chat dans « Paramètres » &gt; « Réponses enregistrées » &gt; « Nouvelle réponse » : un « Raccourci » comme /thanks, un « Titre » et le « Corps de la réponse », puis « Partager avec l’équipe ». Dans la zone de réponse du chat, tapez le raccourci et remplacez les crochets.</w:t>
      </w:r>
    </w:p>
    <w:p>
      <w:pPr>
        <w:spacing w:after="60"/>
      </w:pPr>
      <w:r>
        <w:rPr>
          <w:rFonts w:ascii="Calibri" w:hAnsi="Calibri" w:cs="Calibri" w:eastAsia="Calibri"/>
          <w:b w:val="0"/>
          <w:color w:val="15131F"/>
          <w:sz w:val="21"/>
        </w:rPr>
        <w:t>5. Dans « Mes bots », ouvrez votre bot et activez « Évaluations de satisfaction » dans l’onglet « Comportement » : les clients voient une demande de note en étoiles à la fin d’une conversation, et les notes apparaissent dans « Analyses », sous « Satisfaction ». Envoyez le remerciement après une demande d’aide avant la fin du chat.</w:t>
      </w:r>
    </w:p>
    <w:p>
      <w:pPr>
        <w:spacing w:after="200"/>
      </w:pPr>
      <w:r>
        <w:rPr>
          <w:rFonts w:ascii="Calibri" w:hAnsi="Calibri" w:cs="Calibri" w:eastAsia="Calibri"/>
          <w:b w:val="0"/>
          <w:color w:val="5D5A70"/>
          <w:sz w:val="21"/>
        </w:rPr>
        <w:t>CRMsoftware.pro n’envoie pas d’e-mails de remerciement à votre place : il n’y a ni e-mails de remerciement ni relances automatiques. Vous écrivez chaque message, et les tâches font respecter la limite des 48 heures. Le chat IA et les tâches de base sont gratuits pour 3 utilisateurs ; les réponses enregistrées sont incluses dans Growth, à 49 $ par mois en facturation annuelle.</w:t>
      </w:r>
    </w:p>
    <w:p>
      <w:pPr>
        <w:spacing w:after="80"/>
      </w:pPr>
      <w:r>
        <w:rPr>
          <w:rFonts w:ascii="Calibri" w:hAnsi="Calibri" w:cs="Calibri" w:eastAsia="Calibri"/>
          <w:b/>
          <w:color w:val="15131F"/>
          <w:sz w:val="24"/>
        </w:rPr>
        <w:t>Vérification hebdomadaire des remerciements, 10 minutes</w:t>
      </w:r>
    </w:p>
    <w:p>
      <w:pPr>
        <w:spacing w:after="60"/>
        <w:ind w:left="283"/>
      </w:pPr>
      <w:r>
        <w:rPr>
          <w:rFonts w:ascii="Calibri" w:hAnsi="Calibri" w:cs="Calibri" w:eastAsia="Calibri"/>
          <w:b w:val="0"/>
          <w:color w:val="15131F"/>
          <w:sz w:val="21"/>
        </w:rPr>
        <w:t>• En retard : envoyez aujourd’hui, ou laissez tomber si plus d’une semaine s’est écoulée.</w:t>
      </w:r>
    </w:p>
    <w:p>
      <w:pPr>
        <w:spacing w:after="60"/>
        <w:ind w:left="283"/>
      </w:pPr>
      <w:r>
        <w:rPr>
          <w:rFonts w:ascii="Calibri" w:hAnsi="Calibri" w:cs="Calibri" w:eastAsia="Calibri"/>
          <w:b w:val="0"/>
          <w:color w:val="15131F"/>
          <w:sz w:val="21"/>
        </w:rPr>
        <w:t>• Saisi en double : désignez un seul responsable pour ce client.</w:t>
      </w:r>
    </w:p>
    <w:p>
      <w:pPr>
        <w:spacing w:after="60"/>
        <w:ind w:left="283"/>
      </w:pPr>
      <w:r>
        <w:rPr>
          <w:rFonts w:ascii="Calibri" w:hAnsi="Calibri" w:cs="Calibri" w:eastAsia="Calibri"/>
          <w:b w:val="0"/>
          <w:color w:val="15131F"/>
          <w:sz w:val="21"/>
        </w:rPr>
        <w:t>• Chaque remerciement envoyé cite un détail précis.</w:t>
      </w:r>
    </w:p>
    <w:p>
      <w:pPr>
        <w:spacing w:after="60"/>
        <w:ind w:left="283"/>
      </w:pPr>
      <w:r>
        <w:rPr>
          <w:rFonts w:ascii="Calibri" w:hAnsi="Calibri" w:cs="Calibri" w:eastAsia="Calibri"/>
          <w:b w:val="0"/>
          <w:color w:val="15131F"/>
          <w:sz w:val="21"/>
        </w:rPr>
        <w:t>• Aucune offre, remise ou lien d’avis dans un remerciement.</w:t>
      </w:r>
    </w:p>
    <w:p>
      <w:pPr>
        <w:spacing w:after="60"/>
        <w:ind w:left="283"/>
      </w:pPr>
      <w:r>
        <w:rPr>
          <w:rFonts w:ascii="Calibri" w:hAnsi="Calibri" w:cs="Calibri" w:eastAsia="Calibri"/>
          <w:b w:val="0"/>
          <w:color w:val="15131F"/>
          <w:sz w:val="21"/>
        </w:rPr>
        <w:t>• Le moment que vous oubliez le plus : créez sa tâche le jour même.</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https://crmsoftware.pro/fr/templates/thank-you-email-templates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Modèles d’e-mail de remerciement client</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