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Modelli di cold email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Ricerca, una prima email in 4 parti per 6 situazioni, 2 follow-up con regola di stop, risposte, cancellazioni e i controlli prima di ogni invio.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Sostituisci ogni parola tra [parentesi quadre] e mantieni in ogni email il piè di pagina con la tua azienda, il tuo indirizzo postale e la riga per la cancellazione. Invia tu ogni email dalla tua casella di posta, fai follow-up al Giorno 3 e al Giorno 10, poi fermati. Registra ogni invio, risposta e cancellazione in giornata.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Le email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Modello di email a freddo B2B: spunto, problema, prova, richiesta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Lunghezza: Meno di 100 parole · Ricerca: 10 minuti · Obiettivo: Una risposta, anche un no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Questo modello di email a freddo B2B ha quattro parti e un breve piè di pagina. Serve un motivo reale per scrivere proprio a questa azienda. Se 10 minuti di ricerca non te lo danno, non inviare.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Prima la ricerca, 10 minuti per azienda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Un motivo reale per scrivere: qualcosa che è cambiato o che puoi vedere, come un annuncio di lavoro, una nuova sede, un post del titolare o una segnalazione.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compatibilità: il tipo e la dimensione di attività che già segui.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persona giusta: il titolare, o chi gestisce [area]. Usa un indirizzo di lavoro preso dal suo sito o che ti è stato dato, mai una lista acquistata.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tua lista di esclusione: controlla l’indirizzo e il dominio.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tua prova: un risultato per un cliente simile che puoi dimostrare.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Le quattro parti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Parte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scrivere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Esempio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1. Spunto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motivo reale, nella prima riga.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Ho visto che state assumendo 9 persone per un secondo locale.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2. Problema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Cosa comporta di solito, in una frase.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secondo locale di solito vuol dire due turnistiche e due fondi mance.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3. Prova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risultato per un cliente simile, con un numero.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Gestiamo le paghe di 23 ristoranti a Columbus.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4. Piccola richiesta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domanda facile.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Ti va una chiamata di 15 minuti giovedì o venerdì?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[Lo spunto in 3-5 parole, per esempio Il vostro secondo locale]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Buongiorno [nome],</w:t>
        <w:br/>
        <w:br/>
        <w:t>ho visto [lo spunto: cosa è cambiato o cosa hai notato, e dove].</w:t>
        <w:br/>
        <w:br/>
        <w:t>[Il problema: cosa comporta di solito per un’attività come la sua, in una frase.]</w:t>
        <w:br/>
        <w:br/>
        <w:t>[La prova: un risultato per un cliente simile, con un numero.]</w:t>
        <w:br/>
        <w:br/>
        <w:t>Ti va una chiamata di 15 minuti [giorno] o [giorno]? Altrimenti, va benissimo anche un no in una riga.</w:t>
        <w:br/>
        <w:br/>
        <w:t>[Il tuo nome]</w:t>
        <w:br/>
        <w:t>[La tua azienda], [telefono]</w:t>
        <w:br/>
        <w:br/>
        <w:t>Questa è un’email commerciale di [nome della tua azienda], [indirizzo postale]. Se preferisci non ricevere altre mie email, rispondi “no grazie” e non ti scriverò più.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Piè di pagina: </w:t>
      </w:r>
      <w:r>
        <w:rPr>
          <w:rFonts w:ascii="Calibri" w:hAnsi="Calibri" w:cs="Calibri" w:eastAsia="Calibri"/>
          <w:b w:val="0"/>
          <w:color w:val="5D5A70"/>
          <w:sz w:val="21"/>
        </w:rPr>
        <w:t>Tieni le ultime due righe in ogni cold email. Coprono tre punti della guida CAN-SPAM della FTC: dire che il messaggio è una pubblicità, indicare un indirizzo postale valido e spiegare come chiedere la cancellazione.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“Re:” o “Fwd:” in una prima email, un complimento finto, un risultato che non puoi dimostrare, allegati, un prezzo, due richieste.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Prime email quando qualcosa è cambiato in azienda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Invio: Prima email · Follow-up: Giorno 3 e Giorno 10 · Piè di pagina, in ogni email: Questa è un’email commerciale di [nome della tua azienda], [indirizzo postale]. Rispondi “no grazie” per non ricevere altre email.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Usale quando il motivo per scrivere è nuovo: una crescita, un problema risolvibile che puoi vedere o qualcosa che la persona ha pubblicato. Compila ogni parentesi e chiudi con il piè di pagina.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Assunzioni o crescita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cercare: </w:t>
      </w:r>
      <w:r>
        <w:rPr>
          <w:rFonts w:ascii="Calibri" w:hAnsi="Calibri" w:cs="Calibri" w:eastAsia="Calibri"/>
          <w:b w:val="0"/>
          <w:color w:val="5D5A70"/>
          <w:sz w:val="21"/>
        </w:rPr>
        <w:t>Un annuncio di lavoro, una nuova sede, un nuovo servizio o un nuovo contratto importante.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Un cliente che ha affrontato con te la stessa crescita.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Oggetto: [Il vostro nuovo locale o Le vostre nuove assunzioni]</w:t>
        <w:br/>
        <w:br/>
        <w:t>Buongiorno [nome],</w:t>
        <w:br/>
        <w:br/>
        <w:t>ho visto che [azienda] [sta assumendo 9 persone o apre un secondo locale]. Complimenti.</w:t>
        <w:br/>
        <w:br/>
        <w:t>Una crescita così di solito porta [il problema, per esempio più turni e più domande sulle paghe] nei mesi di maggior lavoro.</w:t>
        <w:br/>
        <w:br/>
        <w:t>Abbiamo accompagnato [cliente simile] nello stesso passaggio: [risultato con un numero].</w:t>
        <w:br/>
        <w:br/>
        <w:t>Ti va una chiamata di 15 minuti [giorno] o [giorno]? Altrimenti, va benissimo anche un no in una riga.</w:t>
        <w:br/>
        <w:br/>
        <w:t>[Il tuo nome], [azienda]</w:t>
        <w:br/>
        <w:t>[piè di pagina]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Qualcosa che hai notato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cercare: </w:t>
      </w:r>
      <w:r>
        <w:rPr>
          <w:rFonts w:ascii="Calibri" w:hAnsi="Calibri" w:cs="Calibri" w:eastAsia="Calibri"/>
          <w:b w:val="0"/>
          <w:color w:val="5D5A70"/>
          <w:sz w:val="21"/>
        </w:rPr>
        <w:t>Un problema risolvibile visibile dall’esterno: un modulo che non funziona, una pagina lenta, una procedura su carta in un annuncio di lavoro.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Tono: </w:t>
      </w:r>
      <w:r>
        <w:rPr>
          <w:rFonts w:ascii="Calibri" w:hAnsi="Calibri" w:cs="Calibri" w:eastAsia="Calibri"/>
          <w:b w:val="0"/>
          <w:color w:val="5D5A70"/>
          <w:sz w:val="21"/>
        </w:rPr>
        <w:t>Dillo una volta, con gentilezza e precisione.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Oggetto: [La cosa che hai notato] su [dove]</w:t>
        <w:br/>
        <w:br/>
        <w:t>Buongiorno [nome],</w:t>
        <w:br/>
        <w:br/>
        <w:t>guardando [dove l’hai visto], ho notato [il problema, detto con gentilezza e precisione]. Forse è già nella vostra lista.</w:t>
        <w:br/>
        <w:br/>
        <w:t>Per [cliente simile], risolvere lo stesso problema ha portato a [risultato con un numero].</w:t>
        <w:br/>
        <w:br/>
        <w:t>Ti sarebbe utile se ti mandassi i 3 passi che abbiamo seguito? Va bene sia un sì sia un no.</w:t>
        <w:br/>
        <w:br/>
        <w:t>[Il tuo nome], [azienda]</w:t>
        <w:br/>
        <w:t>[piè di pagina]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Ha pubblicato qualcosa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cercare: </w:t>
      </w:r>
      <w:r>
        <w:rPr>
          <w:rFonts w:ascii="Calibri" w:hAnsi="Calibri" w:cs="Calibri" w:eastAsia="Calibri"/>
          <w:b w:val="0"/>
          <w:color w:val="5D5A70"/>
          <w:sz w:val="21"/>
        </w:rPr>
        <w:t>Un post, un intervento o un’intervista di questa persona degli ultimi 30 giorni.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Un risultato legato al suo argomento.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Oggetto: [Il tuo post, il tuo intervento o la tua intervista] su [argomento]</w:t>
        <w:br/>
        <w:br/>
        <w:t>Buongiorno [nome],</w:t>
        <w:br/>
        <w:br/>
        <w:t>ho letto il tuo [post] su [argomento]. Quando dici che [il suo punto, in poche parole], descrivi proprio quello che vediamo con [tipo di cliente].</w:t>
        <w:br/>
        <w:br/>
        <w:t>Una cosa che ha aiutato [cliente simile]: [un’idea e il suo risultato].</w:t>
        <w:br/>
        <w:br/>
        <w:t>Ti sarebbe utile una chiamata di 15 minuti [giorno]? Se non è il momento giusto, dimmelo pure.</w:t>
        <w:br/>
        <w:br/>
        <w:t>[Il tuo nome], [azienda]</w:t>
        <w:br/>
        <w:t>[piè di pagina]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Rileggila ad alta voce prima di inviarla. Se una frase andrebbe bene per qualsiasi azienda, sostituiscila con qualcosa che solo questa azienda riconoscerebbe.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Buoni spunti: </w:t>
      </w:r>
      <w:r>
        <w:rPr>
          <w:rFonts w:ascii="Calibri" w:hAnsi="Calibri" w:cs="Calibri" w:eastAsia="Calibri"/>
          <w:b w:val="0"/>
          <w:color w:val="5D5A70"/>
          <w:sz w:val="21"/>
        </w:rPr>
        <w:t>Annuncio di lavoro, Nuova sede, Nuovo servizio, Post del titolare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Email a freddo per nuovi clienti e partner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Invio: Prima email · Follow-up: Giorno 3 e Giorno 10 · Piè di pagina, in ogni email: Questa è un’email commerciale di [nome della tua azienda], [indirizzo postale]. Rispondi “no grazie” per non ricevere altre email.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Usale quando qualcosa vi collega: una persona che ti ha segnalato, clienti simili a loro o clienti che servite entrambi. Un legame aiuta solo se è vero e hai il permesso di usarlo.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Segnalazione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cercare: </w:t>
      </w:r>
      <w:r>
        <w:rPr>
          <w:rFonts w:ascii="Calibri" w:hAnsi="Calibri" w:cs="Calibri" w:eastAsia="Calibri"/>
          <w:b w:val="0"/>
          <w:color w:val="5D5A70"/>
          <w:sz w:val="21"/>
        </w:rPr>
        <w:t>Qualcuno che vi conosce entrambi e ha accettato che tu usi il suo nome.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Regola: </w:t>
      </w:r>
      <w:r>
        <w:rPr>
          <w:rFonts w:ascii="Calibri" w:hAnsi="Calibri" w:cs="Calibri" w:eastAsia="Calibri"/>
          <w:b w:val="0"/>
          <w:color w:val="5D5A70"/>
          <w:sz w:val="21"/>
        </w:rPr>
        <w:t>Chiedi prima a chi ti segnala. Mai usare un nome senza permesso.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Oggetto: [Nome di chi ti ha segnalato] mi ha suggerito di scriverti</w:t>
        <w:br/>
        <w:br/>
        <w:t>Buongiorno [nome],</w:t>
        <w:br/>
        <w:br/>
        <w:t>[Nome e cognome di chi ti ha segnalato] di [nome della sua azienda] mi ha suggerito di contattarti. Mi ha detto che [cosa ha detto, per esempio vi serve aiuto con le paghe].</w:t>
        <w:br/>
        <w:br/>
        <w:t>Ci occupiamo di [cosa fai] per [tipo di attività]. Per [l’azienda di chi ti ha segnalato] abbiamo ottenuto [risultato con un numero].</w:t>
        <w:br/>
        <w:br/>
        <w:t>Ti andrebbe bene [giorno] o [giorno] per una chiamata di 15 minuti?</w:t>
        <w:br/>
        <w:br/>
        <w:t>[Il tuo nome], [azienda]</w:t>
        <w:br/>
        <w:t>[piè di pagina]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Clienti simili in zona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cercare: </w:t>
      </w:r>
      <w:r>
        <w:rPr>
          <w:rFonts w:ascii="Calibri" w:hAnsi="Calibri" w:cs="Calibri" w:eastAsia="Calibri"/>
          <w:b w:val="0"/>
          <w:color w:val="5D5A70"/>
          <w:sz w:val="21"/>
        </w:rPr>
        <w:t>Attività simili ai tuoi clienti migliori: stesso settore, stessa zona, stesse dimensioni.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Prova: </w:t>
      </w:r>
      <w:r>
        <w:rPr>
          <w:rFonts w:ascii="Calibri" w:hAnsi="Calibri" w:cs="Calibri" w:eastAsia="Calibri"/>
          <w:b w:val="0"/>
          <w:color w:val="5D5A70"/>
          <w:sz w:val="21"/>
        </w:rPr>
        <w:t>Un cliente che potrebbero conoscere, citato per nome solo con il suo permesso.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Oggetto: [Tipo di attività] a [zona]</w:t>
        <w:br/>
        <w:br/>
        <w:t>Buongiorno [nome],</w:t>
        <w:br/>
        <w:br/>
        <w:t>lavoriamo con [numero] [tipo di attività] a [zona], tra cui [nome del cliente]. La maggior parte è arrivata da noi per [problema comune].</w:t>
        <w:br/>
        <w:br/>
        <w:t>È un problema anche per [azienda]? Se sì, in 15 minuti posso mostrarti come lo gestisce ora [nome del cliente]. Altrimenti, va benissimo un no veloce.</w:t>
        <w:br/>
        <w:br/>
        <w:t>[Il tuo nome], [azienda]</w:t>
        <w:br/>
        <w:t>[piè di pagina]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Partner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cercare: </w:t>
      </w:r>
      <w:r>
        <w:rPr>
          <w:rFonts w:ascii="Calibri" w:hAnsi="Calibri" w:cs="Calibri" w:eastAsia="Calibri"/>
          <w:b w:val="0"/>
          <w:color w:val="5D5A70"/>
          <w:sz w:val="21"/>
        </w:rPr>
        <w:t>Un’attività che serve gli stessi clienti ma vende altro, come un commercialista per un servizio paghe.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Richiesta: </w:t>
      </w:r>
      <w:r>
        <w:rPr>
          <w:rFonts w:ascii="Calibri" w:hAnsi="Calibri" w:cs="Calibri" w:eastAsia="Calibri"/>
          <w:b w:val="0"/>
          <w:color w:val="5D5A70"/>
          <w:sz w:val="21"/>
        </w:rPr>
        <w:t>Una chiacchierata sulle segnalazioni reciproche, non una vendita.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Oggetto: Clienti che serviamo entrambi</w:t>
        <w:br/>
        <w:br/>
        <w:t>Buongiorno [nome],</w:t>
        <w:br/>
        <w:br/>
        <w:t>aiuti [tipo di attività] con [il suo servizio]. Noi aiutiamo le stesse attività con [il tuo servizio], e a volte i nostri clienti ci chiedono [il suo servizio].</w:t>
        <w:br/>
        <w:br/>
        <w:t>Saresti disponibile per una chiamata di 20 minuti per capire se ha senso segnalarci i clienti a vicenda? Nessun impegno, in nessun caso.</w:t>
        <w:br/>
        <w:br/>
        <w:t>[Il tuo nome], [azienda]</w:t>
        <w:br/>
        <w:t>[piè di pagina]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Per i nuovi clienti, parti dalla tua lista attuale: ordina i clienti per settore e zona e scrivi ad attività simili ai tuoi 3 migliori.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 il permesso per: </w:t>
      </w:r>
      <w:r>
        <w:rPr>
          <w:rFonts w:ascii="Calibri" w:hAnsi="Calibri" w:cs="Calibri" w:eastAsia="Calibri"/>
          <w:b w:val="0"/>
          <w:color w:val="5D5A70"/>
          <w:sz w:val="21"/>
        </w:rPr>
        <w:t>Il nome di chi ti segnala, Il nome di un cliente, I risultati di un cliente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Follow-up dopo una cold email: due email brevi, poi stop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Email in totale: 3 · Nell’arco di: 10 giorni · Lunghezza: Meno di 60 parole · Piè di pagina, in ogni email: Questa è un’email commerciale di [nome della tua azienda], [indirizzo postale]. Rispondi “no grazie” per non ricevere altre email.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Il calendario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Giorno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Email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Scopo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Prima email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motivo reale, una piccola richiesta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Primo follow-up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Stessa conversazione, una cosa utile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10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Ultima email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sì facile o un no facile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Dopo il Giorno 10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Stop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Nessun’altra email senza un nuovo motivo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Conta dal giorno in cui hai inviato la Prima email; una data nel fine settimana slitta al lunedì. Invia entrambi i follow-up nella stessa conversazione, così il “Re:” nell’oggetto è vero.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follow-up, Giorno 3: </w:t>
      </w:r>
      <w:r>
        <w:rPr>
          <w:rFonts w:ascii="Calibri" w:hAnsi="Calibri" w:cs="Calibri" w:eastAsia="Calibri"/>
          <w:b w:val="0"/>
          <w:color w:val="15131F"/>
          <w:sz w:val="21"/>
        </w:rPr>
        <w:t>Buongiorno [nome],</w:t>
        <w:br/>
        <w:br/>
        <w:t>un’altra cosa che potrebbe aiutare con [il problema]: [una cosa utile, come una checklist di una pagina o un breve esempio di un cliente simile].</w:t>
        <w:br/>
        <w:br/>
        <w:t>Se vuoi, te la illustro in 15 minuti. Se non è una priorità, va benissimo anche un no in una riga.</w:t>
        <w:br/>
        <w:br/>
        <w:t>[Il tuo nome]</w:t>
        <w:br/>
        <w:t>[piè di pagina]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Ultima email, Giorno 10: </w:t>
      </w:r>
      <w:r>
        <w:rPr>
          <w:rFonts w:ascii="Calibri" w:hAnsi="Calibri" w:cs="Calibri" w:eastAsia="Calibri"/>
          <w:b w:val="0"/>
          <w:color w:val="15131F"/>
          <w:sz w:val="21"/>
        </w:rPr>
        <w:t>Buongiorno [nome],</w:t>
        <w:br/>
        <w:br/>
        <w:t>non ho avuto risposta, quindi questa è la mia ultima email su [argomento]. Se diventa una priorità, rispondi “più avanti” indicando un mese e ti ricontatterò allora.</w:t>
        <w:br/>
        <w:br/>
        <w:t>Grazie per l’attenzione,</w:t>
        <w:br/>
        <w:t>[Il tuo nome]</w:t>
        <w:br/>
        <w:t>[piè di pagina]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Regola di stop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Fermati dopo 3 email senza risposta. Nei dati di Belkins su 7,5 milioni di email B2B a freddo, l’intervallo pratico era da 3 a 5 passaggi; chi invia poche email dovrebbe restare sul valore più basso.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Fermati il giorno stesso a qualsiasi risposta, richiesta di cancellazione o email non recapitata.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Risposta automatica di assenza: sposta l’email successiva al giorno dopo il rientro. Se indica un’altra persona, riparti dalla Prima email con quella persona.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Riscrivi solo con un nuovo motivo reale, e non prima di 90 giorni. Non iscrivere mai a una newsletter chi non ha risposto.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Fermati se: </w:t>
      </w:r>
      <w:r>
        <w:rPr>
          <w:rFonts w:ascii="Calibri" w:hAnsi="Calibri" w:cs="Calibri" w:eastAsia="Calibri"/>
          <w:b w:val="0"/>
          <w:color w:val="5D5A70"/>
          <w:sz w:val="21"/>
        </w:rPr>
        <w:t>Risponde, Chiede la cancellazione, L’email non è recapitata, 3 email inviate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Risposte a “non mi interessa”, “chi siete?” e “mandatemi informazioni”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Rispondi entro: 1 giorno lavorativo · Conversazione: Quella della Prima email · Registra: La data e il tipo di risposta, nelle note del lead e nel registro dei contatti.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Qualsiasi risposta interrompe le email programmate. Rispondi entro un giorno lavorativo, nella stessa conversazione, e registra il tipo di risposta.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Non interessato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Risponde: </w:t>
      </w:r>
      <w:r>
        <w:rPr>
          <w:rFonts w:ascii="Calibri" w:hAnsi="Calibri" w:cs="Calibri" w:eastAsia="Calibri"/>
          <w:b w:val="0"/>
          <w:color w:val="5D5A70"/>
          <w:sz w:val="21"/>
        </w:rPr>
        <w:t>Non mi interessa, grazie.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Ringrazia e fermati. Niente “solo una domanda”.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Grazie per avermelo detto, [nome]. Non ti scriverò più su questo argomento. In bocca al lupo per [lo spunto, per esempio il nuovo locale].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Chi siete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Risponde: </w:t>
      </w:r>
      <w:r>
        <w:rPr>
          <w:rFonts w:ascii="Calibri" w:hAnsi="Calibri" w:cs="Calibri" w:eastAsia="Calibri"/>
          <w:b w:val="0"/>
          <w:color w:val="5D5A70"/>
          <w:sz w:val="21"/>
        </w:rPr>
        <w:t>Chi siete, e come avete avuto la mia email?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Rispondi con chiarezza a entrambe le domande e offri di cancellare il suo indirizzo.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Domanda legittima. Sono [il tuo nome], [ruolo] di [azienda] a [città]. Ci occupiamo di [cosa fai] per [tipo di attività]. Ho trovato il tuo indirizzo [dove, per esempio sulla pagina dei contatti del vostro sito] e ti ho scritto per [lo spunto]. Se preferisci non ricevere altre mie email, dimmelo e cancello il tuo indirizzo oggi stesso.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Chiede informazioni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Risponde: </w:t>
      </w:r>
      <w:r>
        <w:rPr>
          <w:rFonts w:ascii="Calibri" w:hAnsi="Calibri" w:cs="Calibri" w:eastAsia="Calibri"/>
          <w:b w:val="0"/>
          <w:color w:val="5D5A70"/>
          <w:sz w:val="21"/>
        </w:rPr>
        <w:t>Mandatemi qualche informazione.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Invia una pagina, non un pacchetto di brochure, e fai una sola domanda.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Volentieri. Ecco una presentazione di una pagina: [link o allegato]. Per indicarti la parte giusta: [il problema] è qualcosa che volete risolvere in questo trimestre o in seguito? Posso anche illustrartela in 15 minuti [giorno].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Persona sbagliata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Risponde: </w:t>
      </w:r>
      <w:r>
        <w:rPr>
          <w:rFonts w:ascii="Calibri" w:hAnsi="Calibri" w:cs="Calibri" w:eastAsia="Calibri"/>
          <w:b w:val="0"/>
          <w:color w:val="5D5A70"/>
          <w:sz w:val="21"/>
        </w:rPr>
        <w:t>Non sono io. Parla con [nome del collega].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Ringrazia, scrivi a quella persona e di’ chi ti ha indirizzato a lei. Riparti dalla Prima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[nome], mi è utile. Scriverò a [nome del collega] e dirò che mi hai indicato tu.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5.5 Non ora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Risponde: </w:t>
      </w:r>
      <w:r>
        <w:rPr>
          <w:rFonts w:ascii="Calibri" w:hAnsi="Calibri" w:cs="Calibri" w:eastAsia="Calibri"/>
          <w:b w:val="0"/>
          <w:color w:val="5D5A70"/>
          <w:sz w:val="21"/>
        </w:rPr>
        <w:t>Forse più avanti nell’anno.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Chiedi quando. Crea un’attività per quella data e non inviare niente prima.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Capito. Quando sarebbe meglio risentirci, a [mese] o più tardi? Mi segno una nota per quella data e non ti scriverò prima.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5.6 Interessato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Risponde: </w:t>
      </w:r>
      <w:r>
        <w:rPr>
          <w:rFonts w:ascii="Calibri" w:hAnsi="Calibri" w:cs="Calibri" w:eastAsia="Calibri"/>
          <w:b w:val="0"/>
          <w:color w:val="5D5A70"/>
          <w:sz w:val="21"/>
        </w:rPr>
        <w:t>Ok, dimmi di più.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Proponi due orari, converti il lead in trattativa, invia un invito con un ordine del giorno.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Ottimo. Ti va bene [giorno] alle [ora] o [giorno] alle [ora] per 15 minuti? Ti mando un invito con tre brevi domande, così la chiamata ti sarà utile.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Tipi di risposta: </w:t>
      </w:r>
      <w:r>
        <w:rPr>
          <w:rFonts w:ascii="Calibri" w:hAnsi="Calibri" w:cs="Calibri" w:eastAsia="Calibri"/>
          <w:b w:val="0"/>
          <w:color w:val="5D5A70"/>
          <w:sz w:val="21"/>
        </w:rPr>
        <w:t>Interessato, Chiede informazioni, Chi siete, Non ora, Non interessato, Persona sbagliata, Cancellazione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Richieste di cancellazione e controlli prima di ogni invio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Cancella entro: In giornata · Limite di legge USA: 10 giorni lavorativi · Tasso di spam: Sotto lo 0,3% · Segnalazioni di spam: Non puoi sapere chi ha cliccato “Segnala come spam”. Google Postmaster Tools mostra il tuo tasso di spam su Gmail.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Una richiesta di cancellazione è qualsiasi messaggio che chiede di smettere: “cancellatemi”, “toglietemi dalla lista” o una riga arrabbiata. La guida CAN-SPAM della FTC ti dà 10 giorni lavorativi per rispettarla. Questo modello lo fa in giornata.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In giornata, ogni volta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Fermati: Annulla l’attività aperta ed eventuali bozze per questa persona.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Aggiungi alla lista di esclusione: L’indirizzo, o l’intero dominio se dice “tutti noi” o “la nostra azienda”.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Chiudi il lead: Chiudilo con il motivo “Cancellazione richiesta” e la data, così il record resta in archivio.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Controlla prima di ogni invio: Ogni Prima email, ogni nuova lista, ogni collega che scrive alle stesse aziende.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Conferma facoltativa, una sola volta, senza contenuti commerciali: </w:t>
      </w:r>
      <w:r>
        <w:rPr>
          <w:rFonts w:ascii="Calibri" w:hAnsi="Calibri" w:cs="Calibri" w:eastAsia="Calibri"/>
          <w:b w:val="0"/>
          <w:color w:val="15131F"/>
          <w:sz w:val="21"/>
        </w:rPr>
        <w:t>Fatto, [nome]. Ho tolto [il tuo indirizzo, o tutti gli indirizzi della vostra azienda] dalla mia lista e non ti scriverò più. Scusa per il disturbo.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Mai: </w:t>
      </w:r>
      <w:r>
        <w:rPr>
          <w:rFonts w:ascii="Calibri" w:hAnsi="Calibri" w:cs="Calibri" w:eastAsia="Calibri"/>
          <w:b w:val="0"/>
          <w:color w:val="5D5A70"/>
          <w:sz w:val="21"/>
        </w:rPr>
        <w:t>Discutere, chiedere perché, iscrivere la persona a una newsletter, scrivere da un altro indirizzo o chiedere a un collega di riprovare. Mai vendere o condividere gli indirizzi di chi ha chiesto la cancellazione.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Prima di ogni primo contatto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L’indirizzo non è nella tua lista di esclusione, e nemmeno il suo dominio.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L’oggetto corrisponde all’email, il nome del mittente è il tuo e il piè di pagina è al suo posto.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tuo dominio ha SPF e DKIM. Gmail e Yahoo ne richiedono almeno uno a ogni mittente.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Scrivi ad aziende del Regno Unito o dell’UE? Le regole sono diverse: vedi Regole di invio più sotto.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Frasi di cancellazione: </w:t>
      </w:r>
      <w:r>
        <w:rPr>
          <w:rFonts w:ascii="Calibri" w:hAnsi="Calibri" w:cs="Calibri" w:eastAsia="Calibri"/>
          <w:b w:val="0"/>
          <w:color w:val="5D5A70"/>
          <w:sz w:val="21"/>
        </w:rPr>
        <w:t>Cancellatemi, Toglietemi dalla lista, Non scrivetemi più, Rimuovetemi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Da un annuncio di lavoro a una chiamata fissata in 8 giorni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Brookmere Payroll, un servizio paghe fittizio di due persone a Columbus, in Ohio, usa questi modelli di cold email per scrivere ai titolari di ristoranti. Nadia, la titolare, trova un motivo reale per scrivere, invia dalla sua casella di posta e registra ogni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Nadia (titolare): </w:t>
      </w:r>
      <w:r>
        <w:rPr>
          <w:rFonts w:ascii="Calibri" w:hAnsi="Calibri" w:cs="Calibri" w:eastAsia="Calibri"/>
          <w:b w:val="0"/>
          <w:color w:val="15131F"/>
          <w:sz w:val="21"/>
        </w:rPr>
        <w:t>Lun 5 ott, Prima email, oggetto “Il vostro secondo locale”: Buongiorno Darius, ho visto che Pickett Lane Kitchen sta assumendo 9 persone per un secondo locale. Di solito vuol dire due turnistiche, due fondi mance e più domande sulle paghe. Gestiamo le paghe di 23 ristoranti a Columbus. Ti va una chiamata di 15 minuti giovedì o venerdì? Altrimenti, va benissimo anche un no in una riga.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Nadia (titolare): </w:t>
      </w:r>
      <w:r>
        <w:rPr>
          <w:rFonts w:ascii="Calibri" w:hAnsi="Calibri" w:cs="Calibri" w:eastAsia="Calibri"/>
          <w:b w:val="0"/>
          <w:color w:val="15131F"/>
          <w:sz w:val="21"/>
        </w:rPr>
        <w:t>Gio 8 ott, Primo follow-up, stessa conversazione: Un’altra cosa che potrebbe aiutare: la nostra checklist di una pagina per le paghe di un secondo locale. Se vuoi, te la illustro in 15 minuti.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Potenziale cliente: </w:t>
      </w:r>
      <w:r>
        <w:rPr>
          <w:rFonts w:ascii="Calibri" w:hAnsi="Calibri" w:cs="Calibri" w:eastAsia="Calibri"/>
          <w:b w:val="0"/>
          <w:color w:val="15131F"/>
          <w:sz w:val="21"/>
        </w:rPr>
        <w:t>Ven 9 ott: Chi siete, e come avete avuto la mia email?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Nadia (titolare): </w:t>
      </w:r>
      <w:r>
        <w:rPr>
          <w:rFonts w:ascii="Calibri" w:hAnsi="Calibri" w:cs="Calibri" w:eastAsia="Calibri"/>
          <w:b w:val="0"/>
          <w:color w:val="15131F"/>
          <w:sz w:val="21"/>
        </w:rPr>
        <w:t>Domanda legittima. Sono Nadia Ferrell, titolare di Brookmere Payroll a Columbus. Il tuo indirizzo è sulla pagina dei contatti del vostro sito, e ti ho scritto per il vostro annuncio di lavoro. Se preferisci non ricevere altre mie email, lo cancello oggi stesso.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Potenziale cliente: </w:t>
      </w:r>
      <w:r>
        <w:rPr>
          <w:rFonts w:ascii="Calibri" w:hAnsi="Calibri" w:cs="Calibri" w:eastAsia="Calibri"/>
          <w:b w:val="0"/>
          <w:color w:val="15131F"/>
          <w:sz w:val="21"/>
        </w:rPr>
        <w:t>Nella chat del sito di Brookmere: Gestite la ripartizione delle mance tra due locali?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Sì. Impostiamo la ripartizione e la dichiarazione delle mance per ogni locale. Nadia può mostrartelo in 15 minuti: rispondi alla sua email o lascia qui il tuo indirizzo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Potenziale cliente: </w:t>
      </w:r>
      <w:r>
        <w:rPr>
          <w:rFonts w:ascii="Calibri" w:hAnsi="Calibri" w:cs="Calibri" w:eastAsia="Calibri"/>
          <w:b w:val="0"/>
          <w:color w:val="15131F"/>
          <w:sz w:val="21"/>
        </w:rPr>
        <w:t>Risposta a Nadia: Ok, mi è utile. Martedì alle 14 va bene. Mandami l’invito.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Il lead nel CRM al 9 ottobre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“Lead Title”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Paghe per 2 locali · Pickett Lane Kitchen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“Source”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“Manual”, cold email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“Status”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“Qualified”, poi “Convert to Deal”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“Assigned To”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“Notes”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Spunto: annuncio di lavoro, 1° ott. Prima email il 5 ott, Primo follow-up l’8 ott. Risposta il 9 ott: Chi siete, poi Interessato.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Trattativa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4.200 $ all’anno, chiamata mar 13 ott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Attività per il prossimo invio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Scadenza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 8 ott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Primo follow-up: Pickett Lane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Inviato con la checklist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 9 ott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Rispondere: Pickett Lane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Risposta entro 1 ora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 13 ott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Chiamata: Pickett Lane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Fissata alle 14:00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 15 ott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Ultima email: Pickett Lane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serve: ha risposto il 9 ott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potenziale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Regole per le cold email: legge USA, Gmail, Yahoo, Regno Unito e UE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Chi la stabilisce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richiede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Come la rispetta questo modello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Legge USA, tutte le email commerciali, anche B2B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Mittente (From), Reply-To e oggetto corretti; una dichiarazione chiara che è una pubblicità; il tuo indirizzo postale; come chiedere la cancellazione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tuo nome e la tua casella, un oggetto veritiero, il piè di pagina in ogni email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Legge USA, cancellazioni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Rispettarle entro 10 giorni lavorativi; la cancellazione deve funzionare per almeno 30 giorni; nessun costo; mai vendere o condividere l’indirizzo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Cancellazione in giornata, una lista di esclusione controllata prima di ogni Prima email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Gmail e Yahoo, ogni mittente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SPF o DKIM, DNS diretto e inverso validi e un tasso di spam sotto lo 0,3%, sia nelle regole di Gmail sia in quelle di Yahoo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Chiedi al tuo fornitore di posta di confermare SPF e DKIM; aggiungi DMARC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Gmail da 5.000 messaggi al giorno, invii massivi su Yahoo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SPF, DKIM e DMARC, disiscrizione con un clic, un link di disiscrizione visibile; Yahoo: disiscrizioni rispettate entro 2 giorni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Non è uno strumento di invio massivo: email una a una dalla tua casella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Gmail, messaggi onesti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Niente “Re:” o “Fwd:” se non è una vera risposta o un vero inoltro; niente liste acquistate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Follow-up nella stessa conversazione, indirizzi trovati con la tua ricerca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Regno Unito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 può scrivere alle società e alle LLP; ditte individuali e alcune società di persone richiedono il consenso; tieni un elenco di chi non vuole ricevere email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 prima la forma giuridica dell’azienda britannica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email di marketing alle persone richiedono il consenso, salvo che siano già tuoi clienti; ogni Paese stabilisce le regole per le aziende; mai nascondere chi sei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 prima le regole del Paese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Misura le risposte, non le aperture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Il tracciamento delle aperture conta il caricamento di un’immagine, non una persona che legge. Segui invece questi quattro numeri.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Tasso di risposta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Risposte diviso email recapitate (inviate meno non recapitate). Conta ogni risposta, anche un no.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Tasso di interessati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Risposte che chiedono una chiamata o un prezzo, diviso email recapitate. È il numero che porta fatturato.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Tasso di cancellazione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Richieste di cancellazione diviso email recapitate. Se sale, il motivo per scrivere è troppo debole o la lista è sbagliata.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Risposte per email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Quale email ha ottenuto la risposta: Prima email, Primo follow-up o Ultima email. Confronta le tue situazioni, non i dati di riferimento degli altri.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Perché non le aperture: Google dice di non tracciare i tassi di apertura e di non poter verificare quelli indicati da altri strumenti. Apple Mail Privacy Protection scarica i contenuti remoti quando il messaggio arriva, non quando viene visualizzato, quindi dietro un’“apertura” può non esserci nessuno.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questi modelli di cold email in 5 passi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Prepara la tua casella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Il tuo dominio con SPF e DKIM, il tuo nome, il tuo indirizzo postale nel piè di pagina.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Fai ricerca su 10 aziende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 motivo reale per ciascuna, registrato prima di scrivere.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Invia la Prima email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Scegli la situazione, compila le parentesi e inviala tu.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Follow-up, poi stop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Giorno 3 e Giorno 10 nella stessa conversazione, poi fermati.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Rispondi e registra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Risposte entro un giorno lavorativo, cancellazioni in giornata.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Impostali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“Leads” nel menu a sinistra (sotto “Sales”) e fai clic su “Add Lead”. “Lead Title”: l’azienda e lo spunto. “Source”: “Manual”. “Assigned To”: chi invia. “Notes”: lo spunto, la provenienza dell’indirizzo e la data di ogni email.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Invia la Prima email dalla tua casella di posta, poi imposta “Status” su “In Progress”.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Apri “Tasks” e fai clic su “New Task”: un “Task title” come Primo follow-up: Pickett Lane, l’“Assignee” e una “Deadline” al Giorno 3. Dopo l’invio, scrivi il risultato in “Status summary”, fai clic su “Mark done” e crea l’attività del Giorno 10.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Quando qualcuno è interessato, imposta “Status” su “Qualified” e fai clic su “Convert to Deal”: il lead diventa un’azienda, un contatto e una trattativa. Collega a quest’ultima le attività successive con “Linked deal”.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Per una richiesta di cancellazione, fai clic su “Reject as Junk” e scrivi Cancellazione richiesta e la data come “Junk reason”. Il lead viene archiviato, non eliminato; lo ritrovi con “Show archived”.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Inserisci i tuoi servizi e i prezzi nella “Knowledge Base” del bot (“My Bots” &gt; scegli il bot &gt; sezione “Basics”) per i potenziali clienti che visitano il tuo sito.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non invia cold email né sequenze automatiche: ogni email la invii tu dalla tua casella di posta, e le attività tengono il ritmo. Free: una casella dei lead limitata, 1 pipeline, attività di base e chat IA per 3 utenti. Launch, 19 $ al mese con fatturazione annuale per 8 utenti, aggiunge 3 pipeline e il passaggio a una persona.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settimanale, 15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potenziale cliente aperto ha una prossima attività con una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Follow-up in ritardo: invia oggi o fermati.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cancellazioni della settimana sono nella lista di esclusione.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Tasso di risposta per situazione: usa di più quella che funziona.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righe con 3 email e nessuna risposta sono in stato Interrotto: nessuna ripresa prima di 90 giorni.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https://crmsoftware.pro/it/templates/cold-email-templates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Modelli di cold email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