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Prompt IA per il servizio clienti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20 prompt pronti da copiare per ChatGPT, Claude, Gemini o Microsoft Copilot: risposte dai fatti, tono e traduzione, riepiloghi per il passaggio di consegne, articoli della guida e risposte salvate, controlli di qualità, e-commerce, SaaS, onboarding e fidelizzazione. Ognuno con cosa incollare e cosa controllare prima di inviare.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Compila una volta sola le parentesi del prompt in 5 parti con la tua attività, il tono e il limite di parole. Per ogni caso, incolla solo i fatti che servono alla risposta, con il solo nome del cliente, e prendi tu la decisione. Fai i 5 controlli prima di inviare qualsiasi cosa e registra ogni test nel registro test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 prompt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Prompt IA per il servizio clienti: il prompt in 5 parti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Prima di inviare: 5 controlli · Chi decide: Tu, non l’IA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Questi prompt IA per il servizio clienti funzionano in qualsiasi assistente IA generico: ChatGPT, Claude, Gemini o Microsoft Copilot. La guida ai prompt di Google indica quattro parti di un prompt: persona, compito, contesto e formato. Noi ne aggiungiamo una quinta, le regole, per evitare rimborsi e date inventati. Decidi tu; una persona controlla e invia.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Il prompt in 5 parti (compila una volta, riusalo): </w:t>
      </w:r>
      <w:r>
        <w:rPr>
          <w:rFonts w:ascii="Calibri" w:hAnsi="Calibri" w:cs="Calibri" w:eastAsia="Calibri"/>
          <w:b w:val="0"/>
          <w:color w:val="15131F"/>
          <w:sz w:val="21"/>
        </w:rPr>
        <w:t>RUOLO: Lavori nell’assistenza clienti di [attività], [tipo di attività]. Scrivi in [lingua], con un tono [cordiale e semplice], e firma con [il tuo nome].</w:t>
        <w:br/>
        <w:t>COMPITO: [cosa scrivere e per chi].</w:t>
        <w:br/>
        <w:t>FATTI (usa solo questi): [il messaggio del cliente con il solo nome, i fatti, la riga delle condizioni, la mia decisione].</w:t>
        <w:br/>
        <w:t>REGOLE: Non aggiungere nulla che non sia nei fatti. Niente prezzi, date, rimborsi, sconti o promesse, a meno che non siano nei fatti. Se manca un fatto, scrivi MANCANTE e dimmi cosa ti serve.</w:t>
        <w:br/>
        <w:t>FORMATO: [email o chat], meno di [80] parole, un solo passo successivo alla fine.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Non incollare mai in uno strumento IA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Numeri di carta, coordinate bancarie, password o codici monouso.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cognome insieme a email, numero di telefono o indirizzo di casa. Usa il nome, oppure Cliente 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Dati sanitari, numeri di documento, messaggi di altri clienti, note interne su una persona.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Controlla prima di inviare (ogni prompt)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Fatti: ognuno si trova nell’ordine, nel ticket o nelle condizioni.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Numeri: date, importi e orari copiati esattamente.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Promesse: nessun rimborso, credito, sconto o data che non hai deciso tu.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Tono: nessuna colpa, nessun sarcasmo, al massimo una scusa.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Privacy: niente su altri clienti, nessuna nota interna.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 controlla una persona: </w:t>
      </w:r>
      <w:r>
        <w:rPr>
          <w:rFonts w:ascii="Calibri" w:hAnsi="Calibri" w:cs="Calibri" w:eastAsia="Calibri"/>
          <w:b w:val="0"/>
          <w:color w:val="5D5A70"/>
          <w:sz w:val="21"/>
        </w:rPr>
        <w:t>L’IA può dare risposte sbagliate con un tono sicuro; OpenAI consiglia di usare ChatGPT come prima bozza, non come fonte definitiva. E l’azienda risponde di ciò che invia: un tribunale canadese ha ritenuto una compagnia aerea responsabile delle informazioni sbagliate date dal suo chatbot.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l’agente IA del tuo sito, vedi la Guida alla persona dell’agente IA e gli Script di fallback e di sicurezza per l’IA. Per le vendite, vedi i modelli di prompt IA per le vendite.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Bozza di risposta al cliente dai fatti e dalla tua decisione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Risposta più lunga: 80 parole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Incolla i fatti e la tua decisione, non solo la domanda. L’IA scrive solo le parole.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Risposta dai fatti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Il messaggio (solo il nome), i fatti, la tua decisione.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Date e importi corrispondono all’ordine. Niente che tu non abbia deciso.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Lavori nell’assistenza clienti di [attività]. Scrivi una risposta a questo messaggio di un cliente:</w:t>
        <w:br/>
        <w:t>[messaggio del cliente]</w:t>
        <w:br/>
        <w:t>Fatti (usa solo questi): [fatti sull’ordine o sull’account, date, stato]</w:t>
        <w:br/>
        <w:t>La nostra decisione: [cosa faremo e quando]</w:t>
        <w:br/>
        <w:t>Rispondi alla domanda nella prima frase. Scusati una sola volta, per il problema specifico. Non aggiungere date, importi, rimborsi, crediti o sconti che non siano qui sopra. Se manca un fatto, scrivi MANCANTE.</w:t>
        <w:br/>
        <w:t>[Email o chat], meno di [80] parole, un solo passo successivo alla fine.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Rifiuto in base alle condizioni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La richiesta, il testo delle condizioni, la tua decisione, una vera alternativa.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Il no arriva per primo. Le condizioni sono citate correttamente. Nessuna eccezione che non puoi concedere.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Scrivi una risposta a un cliente che ha chiesto [richiesta]. La nostra risposta è no.</w:t>
        <w:br/>
        <w:t>Condizioni (cita solo queste): [testo delle condizioni]</w:t>
        <w:br/>
        <w:t>Cosa possiamo offrire in alternativa: [alternativa, oppure niente]</w:t>
        <w:br/>
        <w:t>Comunica la decisione nelle prime 2 frasi, spiega con parole semplici l’unico motivo previsto dalle condizioni, poi offri l’alternativa una sola volta. Non scusarti per le condizioni, non lasciare intendere che possano cambiare e non inventare eccezioni. Meno di [100] parole, tono [cordiale e semplice].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Richiesta di un dato mancante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Il messaggio e l’unico dato che ti serve.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Una sola domanda. Non chiede mai numeri di carta, password o numeri di documento.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Scrivi una breve risposta a questo messaggio:</w:t>
        <w:br/>
        <w:t>[messaggio del cliente]</w:t>
        <w:br/>
        <w:t>Prima di poter aiutare ci serve un dato: [dato, per esempio il numero d’ordine]. Chiedilo con una sola domanda, spiega perché ci serve e cosa succede dopo: [passo successivo e tempi]. Non chiedere mai numeri di carta, password o numeri di documento. Meno di [40] parole.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far mai decidere all’IA: </w:t>
      </w:r>
      <w:r>
        <w:rPr>
          <w:rFonts w:ascii="Calibri" w:hAnsi="Calibri" w:cs="Calibri" w:eastAsia="Calibri"/>
          <w:b w:val="0"/>
          <w:color w:val="5D5A70"/>
          <w:sz w:val="21"/>
        </w:rPr>
        <w:t>Rimborsi, Crediti, Date di consegna, Eccezioni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Correggi il tono, accorcia o traduci una risposta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Fatti cambiati: Nessuno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Scrivi tu i fatti, poi lascia che l’IA sistemi il modo in cui suonano. I tuoi fatti restano identici, parola per parola.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Tono più calmo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Il messaggio del cliente e la tua bozza.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Confronta ogni data e ogni importo con la tua bozza. Nessuna nuova promessa.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Riscrivi la mia risposta a un cliente arrabbiato.</w:t>
        <w:br/>
        <w:t>Il suo messaggio: [messaggio del cliente]</w:t>
        <w:br/>
        <w:t>La mia bozza: [la tua bozza]</w:t>
        <w:br/>
        <w:t>Mantieni esattamente ogni fatto, data e importo. Prima descrivi il problema con le sue parole. Assumiti la responsabilità per la nostra parte. Togli le frasi difensive del tipo “come da regolamento”. Chiudi con cosa succede dopo e quando. Stessa lunghezza o più breve.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Più breve e più semplice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La tua risposta e i fatti che devono restare.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I fatti che hai elencato e il link ci sono ancora e sono corretti.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Accorcia questa risposta a meno di [60] parole per [la chat o lo schermo di un telefono]:</w:t>
        <w:br/>
        <w:t>[la tua risposta]</w:t>
        <w:br/>
        <w:t>Mantieni esattamente questi fatti: [fatti che devono restare]. Usa frasi brevi e parole di tutti i giorni, niente gergo, al massimo una scusa. Restituisci solo la nuova risposta.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Traduzione e ritraduzione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La tua risposta già controllata.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La ritraduzione corrisponde. Le date sono nel formato locale. Le frasi sulle condizioni le controlla chi parla bene la lingua.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Traduci questa risposta in [lingua] per un cliente in [Paese]:</w:t>
        <w:br/>
        <w:t>[la tua risposta]</w:t>
        <w:br/>
        <w:t>Mantieni nomi, numeri d’ordine, importi, date e link esattamente come sono scritti. Rivolgiti al cliente in modo [formale o informale]. Poi ritraduci la tua versione in italiano, frase per frase, così posso controllarla.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 CRMsoftware.pro: </w:t>
      </w:r>
      <w:r>
        <w:rPr>
          <w:rFonts w:ascii="Calibri" w:hAnsi="Calibri" w:cs="Calibri" w:eastAsia="Calibri"/>
          <w:b w:val="0"/>
          <w:color w:val="5D5A70"/>
          <w:sz w:val="21"/>
        </w:rPr>
        <w:t>Con Growth, “Auto translate” in “Live Support” traduce le chat per il tuo team, e l’agente IA del sito risponde in oltre 95 lingue. Per email e articoli della guida usa il 3.3.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Frasi da togliere: </w:t>
      </w:r>
      <w:r>
        <w:rPr>
          <w:rFonts w:ascii="Calibri" w:hAnsi="Calibri" w:cs="Calibri" w:eastAsia="Calibri"/>
          <w:b w:val="0"/>
          <w:color w:val="5D5A70"/>
          <w:sz w:val="21"/>
        </w:rPr>
        <w:t>Come da regolamento, Come già detto, Si fa presente che, Ci scusiamo per il disagio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Riassumi una lunga conversazione per passare le consegne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Riepilogo: 5 righe · Regola: Scrivilo come se il cliente potesse leggerlo: fatti e date, niente opinioni.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Usali prima di passare un ticket a un collega o di chiedere a un responsabile di decidere. Prima sostituisci i nomi con Cliente e Operatore.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Passaggio di consegne in 5 righe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Tutta la conversazione, con i nomi sostituiti.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passare il caso: </w:t>
      </w:r>
      <w:r>
        <w:rPr>
          <w:rFonts w:ascii="Calibri" w:hAnsi="Calibri" w:cs="Calibri" w:eastAsia="Calibri"/>
          <w:b w:val="0"/>
          <w:color w:val="5D5A70"/>
          <w:sz w:val="21"/>
        </w:rPr>
        <w:t>Ogni promessa in Azioni finora si trova davvero nella conversazione, con la sua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Riassumi questa conversazione di assistenza per un collega che non l’ha vista:</w:t>
        <w:br/>
        <w:t>[conversazione]</w:t>
        <w:br/>
        <w:t>Usa esattamente queste 5 righe:</w:t>
        <w:br/>
        <w:t>Vuole: cosa vuole il cliente, in una frase.</w:t>
        <w:br/>
        <w:t>Fatti: prodotti, date degli ordini e importi citati.</w:t>
        <w:br/>
        <w:t>Azioni finora: cosa abbiamo provato o promesso, con le date.</w:t>
        <w:br/>
        <w:t>In sospeso: cosa non ha ancora una risposta.</w:t>
        <w:br/>
        <w:t>Prossimo passo: l’unico passo successivo, chi deve farlo ed entro quando.</w:t>
        <w:br/>
        <w:t>Usa solo la conversazione. Scrivi INCERTO dove non è chiaro.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Richiesta di decisione al responsabile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Il riepilogo in 5 righe, le condizioni e le tue opzioni.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Gli importi e la scadenza del cliente sono giusti. Nessun dato personale oltre al nome.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Scrivi un breve messaggio interno per chiedere a [responsabile] di decidere su un caso di assistenza.</w:t>
        <w:br/>
        <w:t>Riepilogo: [riepilogo in 5 righe]</w:t>
        <w:br/>
        <w:t>Il cliente chiede: [richiesta]</w:t>
        <w:br/>
        <w:t>Condizioni: [testo delle condizioni]</w:t>
        <w:br/>
        <w:t>Opzioni: [2 o 3 opzioni con il loro costo]</w:t>
        <w:br/>
        <w:t>La mia proposta: [opzione e perché]</w:t>
        <w:br/>
        <w:t>Risposta necessaria entro: [data e ora]</w:t>
        <w:br/>
        <w:t>Meno di [100] parole, opzioni in un elenco numerato. Chiudi con la domanda su cui decidere.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Ticket risolti in articoli della guida e risposte salvate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Stessa domanda: 3 volte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Quando la stessa domanda arriva 3 volte, scrivi la risposta una volta sola e riusala.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Articolo della guida dalle chat risolte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Da 3 a 5 chat risolte, senza nomi, e la risposta che ha funzionato.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pubblicare: </w:t>
      </w:r>
      <w:r>
        <w:rPr>
          <w:rFonts w:ascii="Calibri" w:hAnsi="Calibri" w:cs="Calibri" w:eastAsia="Calibri"/>
          <w:b w:val="0"/>
          <w:color w:val="5D5A70"/>
          <w:sz w:val="21"/>
        </w:rPr>
        <w:t>Segui tu ogni passaggio. Etichette e screenshot corrispondono al prodotto di oggi.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Scrivi un articolo della guida su [argomento] a partire da queste chat risolte:</w:t>
        <w:br/>
        <w:t>[da 3 a 5 chat]</w:t>
        <w:br/>
        <w:t>La risposta che ha funzionato: [passaggi]</w:t>
        <w:br/>
        <w:t>Titolo: la domanda come la scriverebbe un cliente. Poi una risposta di una frase, passaggi numerati con un’azione ciascuno, cosa vede il cliente quando ha funzionato e quando contattarci. Usa solo la risposta che ha funzionato. Poi elenca le domande delle chat a cui l’articolo non risponde.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Voce FAQ per la knowledge base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La domanda con le parole del cliente e la risposta approvata.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pubblicare: </w:t>
      </w:r>
      <w:r>
        <w:rPr>
          <w:rFonts w:ascii="Calibri" w:hAnsi="Calibri" w:cs="Calibri" w:eastAsia="Calibri"/>
          <w:b w:val="0"/>
          <w:color w:val="5D5A70"/>
          <w:sz w:val="21"/>
        </w:rPr>
        <w:t>Corrisponde alla pagina delle condizioni. Prezzi e date sono aggiornati oppure non ci sono.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Scrivi una voce FAQ.</w:t>
        <w:br/>
        <w:t>Domanda, con le parole del cliente: [domanda]</w:t>
        <w:br/>
        <w:t>Risposta approvata: [risposta]</w:t>
        <w:br/>
        <w:t>Condizione o eccezione, se c’è: [condizione]</w:t>
        <w:br/>
        <w:t>Inizia la risposta con sì, no o il numero. Al massimo [3] frasi. Usa solo la risposta approvata.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Risposta salvata con segnaposto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Una risposta che hai controllato e inviato.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salvare: </w:t>
      </w:r>
      <w:r>
        <w:rPr>
          <w:rFonts w:ascii="Calibri" w:hAnsi="Calibri" w:cs="Calibri" w:eastAsia="Calibri"/>
          <w:b w:val="0"/>
          <w:color w:val="5D5A70"/>
          <w:sz w:val="21"/>
        </w:rPr>
        <w:t>Non resta nessun nome, data o importo reale. La risposta segue le condizioni di oggi.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Trasforma questa risposta in una risposta salvata riutilizzabile per [argomento]:</w:t>
        <w:br/>
        <w:t>[risposta che hai inviato]</w:t>
        <w:br/>
        <w:t>Sostituisci ogni dato che cambia da cliente a cliente, come nomi, numeri d’ordine, date e importi, con un breve segnaposto tra parentesi quadre. Lascia tutto il resto parola per parola. Suggerisci un titolo e una scorciatoia in minuscolo, senza spazi, che inizi con una barra.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Dove vanno: </w:t>
      </w:r>
      <w:r>
        <w:rPr>
          <w:rFonts w:ascii="Calibri" w:hAnsi="Calibri" w:cs="Calibri" w:eastAsia="Calibri"/>
          <w:b w:val="0"/>
          <w:color w:val="5D5A70"/>
          <w:sz w:val="21"/>
        </w:rPr>
        <w:t>Gli articoli della guida e le voci FAQ vanno nella “Knowledge Base” dell’agente IA del tuo sito (vedi il Modello di knowledge base FAQ); le risposte salvate in “Settings” &gt; “Saved Replies”, con Growth.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Dove pubblicare: </w:t>
      </w:r>
      <w:r>
        <w:rPr>
          <w:rFonts w:ascii="Calibri" w:hAnsi="Calibri" w:cs="Calibri" w:eastAsia="Calibri"/>
          <w:b w:val="0"/>
          <w:color w:val="5D5A70"/>
          <w:sz w:val="21"/>
        </w:rPr>
        <w:t>Centro assistenza, “Knowledge Base”, “Saved Replies”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Controllo qualità sulle condizioni e motivi di contatto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Riconta a mano: Primi 2 · Responsabile e azione: [Responsabile del team] usa il 6.2 ogni lunedì e risolve un motivo entro la settimana.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il responsabile del team: un secondo paio d’occhi prima di una risposta importante e uno sguardo settimanale ai motivi per cui i clienti scrivono.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Controllo qualità sulle condizioni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Il messaggio del cliente, la bozza, i fatti e le condizioni.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Rileggi comunque tu la bozza: anche un’IA che fa da revisore può farsi sfuggire qualcosa.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Fai da revisore di qualità rigoroso. Controlla questa bozza di risposta prima dell’invio; non riscriverla.</w:t>
        <w:br/>
        <w:t>Messaggio del cliente: [messaggio del cliente]</w:t>
        <w:br/>
        <w:t>Bozza: [bozza di risposta]</w:t>
        <w:br/>
        <w:t>Fatti e condizioni: [fatti e testo delle condizioni]</w:t>
        <w:br/>
        <w:t>Crea una tabella: ogni affermazione della bozza (date, importi, promesse, dati sul prodotto), Confermata (Sì, No o Non presente nei fatti) e la correzione. Poi segnala se dà colpe al cliente o è sarcastica, se manca il passo successivo e se contiene dati personali che non dovrebbero esserci.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Motivi di contatto principali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I primi messaggi della settimana scorsa, senza nomi e numeri d’ordine. Vanno bene anche commenti ai sondaggi e recensioni.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agire: </w:t>
      </w:r>
      <w:r>
        <w:rPr>
          <w:rFonts w:ascii="Calibri" w:hAnsi="Calibri" w:cs="Calibri" w:eastAsia="Calibri"/>
          <w:b w:val="0"/>
          <w:color w:val="5D5A70"/>
          <w:sz w:val="21"/>
        </w:rPr>
        <w:t>Riconta a mano i primi 2 motivi. I conteggi dell’IA possono essere sbagliati.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Ecco [numero] messaggi di clienti della settimana scorsa, uno per riga, senza nomi e numeri d’ordine:</w:t>
        <w:br/>
        <w:t>[messaggi]</w:t>
        <w:br/>
        <w:t>Raggruppali in al massimo [8] motivi. Per ognuno: un nome breve, il conteggio, un esempio con le parole del cliente e cosa lo eviterebbe: un articolo della guida, una risposta salvata o una correzione nel prodotto, nel negozio o nelle condizioni. Conta ogni messaggio una sola volta. Ordina per conteggio.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settimana dopo: </w:t>
      </w:r>
      <w:r>
        <w:rPr>
          <w:rFonts w:ascii="Calibri" w:hAnsi="Calibri" w:cs="Calibri" w:eastAsia="Calibri"/>
          <w:b w:val="0"/>
          <w:color w:val="5D5A70"/>
          <w:sz w:val="21"/>
        </w:rPr>
        <w:t>Trasforma i motivi principali in tag da “Settings” &gt; “Conversation Tags” (“New tag”) per classificare le chat della settimana successiva.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Prompt IA per il servizio clienti di e-commerce e SaaS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Date di consegna: Mai ipotizzate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 negozi ricevono domande su ordini e resi; le aziende di software domande su come si fa e sui bug. Copia i fatti dalla fonte; non lasciare mai che l’IA tiri a indovinare.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Risposta sullo stato dell’ordine (e-commerce)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Data dell’ordine, stato della spedizione e stima del corriere, copiati oggi.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Lo stato corrisponde alla pagina del corriere in questo momento. Niente “arriva domani” se non lo dice il corriere.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Scrivi una risposta a un cliente che chiede dov’è il suo ordine.</w:t>
        <w:br/>
        <w:t>Fatti: ordine del [data], spedizione [data o non ancora], stato del corriere [stato e data], consegna prevista [data o nessuna].</w:t>
        <w:br/>
        <w:t>Il nostro prossimo passo: [cosa faremo e quando].</w:t>
        <w:br/>
        <w:t>Non ipotizzare una data di consegna. Meno di [70] parole, [chat o email].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Risposta su reso o rimborso (e-commerce)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La richiesta, le condizioni e ciò che hai approvato nel tuo negozio online o nella piattaforma di pagamento.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Importo, metodo e tempi corrispondono a ciò che hai approvato. Il rimborso si fa in quella piattaforma.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Scrivi una risposta su un reso.</w:t>
        <w:br/>
        <w:t>Richiesta: [richiesta]</w:t>
        <w:br/>
        <w:t>Condizioni di reso: [testo delle condizioni]</w:t>
        <w:br/>
        <w:t>Decisione: [approvato o no, importo, metodo di rimborso, tempi]</w:t>
        <w:br/>
        <w:t>Cosa fa ora il cliente: [etichetta, imballo, punto di consegna, scadenza]</w:t>
        <w:br/>
        <w:t>Comunica prima la decisione. Indica importo e tempi esattamente come sopra. Meno di [100] parole.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Segnalazione di bug per gli sviluppatori (SaaS)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La conversazione senza nomi né email, più il piano e il browser.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Riproduci tu il problema. Nessuno screenshot che mostri dati dei clienti.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Trasforma questa conversazione di assistenza in una segnalazione di bug per i nostri sviluppatori:</w:t>
        <w:br/>
        <w:t>[conversazione]</w:t>
        <w:br/>
        <w:t>Scrivi: un titolo di massimo 10 parole, i passaggi per riprodurre il problema, il risultato atteso, il risultato effettivo, il piano, il dispositivo e il browser, quanti clienti l’hanno segnalato e la soluzione temporanea che abbiamo dato. Scrivi SCONOSCIUTO per tutto ciò che la conversazione non dice. Non ipotizzare la causa.</w:t>
      </w:r>
    </w:p>
    <w:p>
      <w:pPr>
        <w:spacing w:after="40"/>
      </w:pP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le attività che lavorano su prenotazione, vedi i Modelli di prompt IA per prenotare appuntamenti. Per le assicurazioni, vedi i modelli di prompt IA per le assicurazioni.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incollare mai: </w:t>
      </w:r>
      <w:r>
        <w:rPr>
          <w:rFonts w:ascii="Calibri" w:hAnsi="Calibri" w:cs="Calibri" w:eastAsia="Calibri"/>
          <w:b w:val="0"/>
          <w:color w:val="5D5A70"/>
          <w:sz w:val="21"/>
        </w:rPr>
        <w:t>Numeri di carta, Indirizzi di casa, Screenshot con dati dei clienti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Prompt IA per l’onboarding e la fidelizzazione dei clienti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Obiettivo: 1 per messaggio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 solo obiettivo per messaggio: un primo passo per i nuovi clienti, un motivo per tornare per chi è inattivo, un’uscita chiara per chi se ne va.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Messaggio di benvenuto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Cosa ha scelto, il primo passo che aiuta di più, dove trovare aiuto.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Il link funziona e il passo è adatto al suo piano. Nessun risultato promesso.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Scrivi [un’email o un messaggio] di benvenuto da parte di [attività] per un nuovo cliente che ha appena [acquistato o sottoscritto cosa].</w:t>
        <w:br/>
        <w:t>Fatti: [cosa ha scelto]. Il primo passo che aiuta di più: [primo passo]. Aiuto: [link, oppure rispondi a questa email].</w:t>
        <w:br/>
        <w:t>Ringrazialo in una frase. Un solo obiettivo: fargli fare il primo passo. Nessun elenco di funzioni, nessuno sconto. Meno di [90] parole.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Ricontatto quando un cliente si blocca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Cosa ha fatto finora e dove si è fermato.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Controlla prima l’account: si è fermato davvero. Lo invia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Scrivi un breve messaggio di ricontatto a un cliente che [si è fermato a quale passo, oppure non ordina o non accede da quando].</w:t>
        <w:br/>
        <w:t>Cosa ha fatto finora: [fatti]</w:t>
        <w:br/>
        <w:t>Ostacolo probabile: [ostacolo]</w:t>
        <w:br/>
        <w:t>Offri una cosa che lo elimini: [guida, aiuto con la configurazione o una chiamata di 15 minuti].</w:t>
        <w:br/>
        <w:t>Utile, non insistente. Non far mai capire che ha sbagliato qualcosa. Meno di [70] parole, una domanda alla fine.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Risposta a una richiesta di disdetta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incollare: </w:t>
      </w:r>
      <w:r>
        <w:rPr>
          <w:rFonts w:ascii="Calibri" w:hAnsi="Calibri" w:cs="Calibri" w:eastAsia="Calibri"/>
          <w:b w:val="0"/>
          <w:color w:val="5D5A70"/>
          <w:sz w:val="21"/>
        </w:rPr>
        <w:t>Il suo motivo, come disdire, l’unica alternativa che offri.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di inviare: </w:t>
      </w:r>
      <w:r>
        <w:rPr>
          <w:rFonts w:ascii="Calibri" w:hAnsi="Calibri" w:cs="Calibri" w:eastAsia="Calibri"/>
          <w:b w:val="0"/>
          <w:color w:val="5D5A70"/>
          <w:sz w:val="21"/>
        </w:rPr>
        <w:t>I passaggi per disdire funzionano. L’offerta è approvata e viene fatta una sola volta.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</w:t>
      </w:r>
      <w:r>
        <w:rPr>
          <w:rFonts w:ascii="Calibri" w:hAnsi="Calibri" w:cs="Calibri" w:eastAsia="Calibri"/>
          <w:b w:val="0"/>
          <w:color w:val="15131F"/>
          <w:sz w:val="21"/>
        </w:rPr>
        <w:t>Scrivi una risposta a un cliente che vuole disdire [piano, abbonamento o ordine].</w:t>
        <w:br/>
        <w:t>Il suo motivo: [motivo, con le sue parole]</w:t>
        <w:br/>
        <w:t>Come disdire: [passaggi o link]</w:t>
        <w:br/>
        <w:t>Cosa succede dopo: [accesso, dati, ultimo addebito]</w:t>
        <w:br/>
        <w:t>Un’alternativa che possiamo offrire: [pausa, piano più piccolo, correzione, oppure niente]</w:t>
        <w:br/>
        <w:t>Conferma prima come disdire, poi offri l’alternativa una sola volta. Niente sensi di colpa, niente pressioni. Meno di [90] parole.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Recupero clienti e feedback: </w:t>
      </w:r>
      <w:r>
        <w:rPr>
          <w:rFonts w:ascii="Calibri" w:hAnsi="Calibri" w:cs="Calibri" w:eastAsia="Calibri"/>
          <w:b w:val="0"/>
          <w:color w:val="5D5A70"/>
          <w:sz w:val="21"/>
        </w:rPr>
        <w:t>Per commenti ai sondaggi, risposte NPS o recensioni, usa il 6.2. Per un messaggio di recupero, usa l’8.2 con il motivo per cui il cliente se n’è andato come ostacolo.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Scadenze finte, Sensi di colpa, Una seconda offerta per trattenerlo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Un ordine danneggiato: il prompt, i 5 controlli, la risposta inviata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Quillfeather Stationery, un negozio online fittizio di quaderni e penne, tiene i suoi prompt nella libreria Excel. Lunedì 12 ottobre 2026 Rohan Desai ha scritto nella chat del sito per l’ordine QF-20417. Noelle Kapoor, responsabile dell’assistenza, ha preso in carico la chat, ha scritto la bozza di risposta con il prompt 2.1, ha fatto i 5 controlli e l’ha inviata.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Ciao. Il mio ordine QF-20417 è arrivato sabato e la penna stilografica ha perso inchiostro su uno dei quaderni. Mi servono per un viaggio venerdì.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Mi dispiace, un quaderno nuovo non dovrebbe arrivare così. Sono l’assistente IA di Quillfeather: non vedo gli ordini e non posso inviare sostituzioni, quindi passo la richiesta a Noelle del nostro team. Puoi aggiungere una foto? Noelle risponde qui entro 30 minuti, dalle 9:00 alle 17:00 nei giorni feriali.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Foto inviata. Riuscite a farmene avere di nuovi prima di venerdì?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Noelle (responsabile assistenza): </w:t>
      </w:r>
      <w:r>
        <w:rPr>
          <w:rFonts w:ascii="Calibri" w:hAnsi="Calibri" w:cs="Calibri" w:eastAsia="Calibri"/>
          <w:b w:val="0"/>
          <w:color w:val="15131F"/>
          <w:sz w:val="21"/>
        </w:rPr>
        <w:t>Ciao Rohan, sono Noelle. Mi dispiace che la penna abbia perso inchiostro e macchiato il quaderno, e grazie per la foto. Oggi ti ho inviato una nuova penna stilografica e un nuovo quaderno A5 a puntini con spedizione espressa, gratis. Il corriere prevede la consegna mercoledì 14 ottobre, prima del tuo viaggio. Non devi rispedirci nulla. Riceverai il tracciamento via email entro le 18:00 di oggi.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Perfetto, grazie. Stesso indirizzo dell’ordine.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Noelle (responsabile assistenza): </w:t>
      </w:r>
      <w:r>
        <w:rPr>
          <w:rFonts w:ascii="Calibri" w:hAnsi="Calibri" w:cs="Calibri" w:eastAsia="Calibri"/>
          <w:b w:val="0"/>
          <w:color w:val="15131F"/>
          <w:sz w:val="21"/>
        </w:rPr>
        <w:t>Benissimo, arriva proprio lì. Mercoledì mattina controllo il tracciamento e ti scrivo qui se cambia qualcosa.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Il prompt 2.1, come l’ha compilato Noelle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Prompt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2.1 Risposta dai fatti, versione 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Assistente 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L’account di lavoro del negozio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Incollato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messaggio di Rohan (solo il nome), il contenuto dell’ordine, la riga delle condizioni, la decisione di Noelle, la data del corriere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Lasciato fuori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Cognome, email, indirizzo, numero d’ordine, la foto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Decisione (di Noelle)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Nuova penna e nuovo quaderno con spedizione espressa, gratis, senza reso (condizioni: danni segnalati entro 30 giorni)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 5 controlli prima di inviare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Fatti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Penna e quaderno, spedizione espressa, gratis: come deciso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Numeri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Mercoledì 14 ottobre: corrisponde alla stima del corriere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Promesse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Tolto “ti abbiamo anche rimborsato la spedizione”: non deciso. Registrato come Non superato, corretto nella versione 3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Tono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66 parole, una sola scusa, nessuna colpa, un passo successivo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Privacy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 altro cliente, nessuna nota interna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Cosa finisce nell’app e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“Live Support”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“Awaiting agent” 9:44, presa in carico da Noelle 9:58, risolta 10:12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“Notes”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Sul contatto di Rohan: QF-20417, penna che perde, quaderno macchiato; sostituzione con spedizione espressa il 12 ottobre, senza reso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“Tasks”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Controllare il tracciamento di QF-20417; “Assignee”: Noelle; “Deadline”: mercoledì 14 ottobre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“Saved Replies”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/damaged-item: la risposta controllata con le parentesi, condivisa con il team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Registro test, prompt 2.1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Versione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Ultimo test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Versione 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13 ottobre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su 3 superati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Negozio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Dati dei clienti in ChatGPT, Claude, Gemini e Copilot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Assistente IA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Account personale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Account di lavoro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ChatGPT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Impostazioni &gt; Controlli dei dati: con “Migliora il modello per tutti” disattivato, le nuove chat non vengono usate per addestrare i modelli. Nemmeno la “Chat temporanea” viene usata.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 impostazione predefinita, OpenAI non usa i contenuti di ChatGPT Business, Enterprise o Edu per addestrare i suoi modelli.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Claude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Impostazioni della privacy: l’impostazione “Model Improvement” decide se le tue chat aiutano a migliorare Claude. Le chat in incognito non vengono usate.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 impostazione predefinita, Anthropic non usa per l’addestramento i contenuti inseriti e le risposte generate in Claude for Work o tramite la sua API.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Gemini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 “Salva l’attività” disattivata, le chat future non vengono usate per addestrare i modelli di Google, ma vengono conservate per 72 ore. Google chiede di non inserire informazioni riservate che non vorresti far vedere a un revisore.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Gli account di lavoro o della scuola possono avere termini diversi per i dati: chiedi al tuo amministratore.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Microsoft Copilot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 i messaggi dei clienti usa l’account di lavoro che ti dà la tua azienda, non uno personale.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 prompt, le risposte e i dati a cui si accede tramite Microsoft Graph non vengono usati per addestrare i modelli di base.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Cosa non va mai in un prompt di assistenza, e la trasparenza sull’IA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Sei regole per tutto il team.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Dati di pagamento e di accesso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Numeri di carta, coordinate bancarie, password e codici monouso non vanno mai in uno strumento IA. Nessuna risposta ne ha bisogno.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Incolla invece: </w:t>
      </w:r>
      <w:r>
        <w:rPr>
          <w:rFonts w:ascii="Calibri" w:hAnsi="Calibri" w:cs="Calibri" w:eastAsia="Calibri"/>
          <w:b w:val="0"/>
          <w:color w:val="5D5A70"/>
          <w:sz w:val="21"/>
        </w:rPr>
        <w:t>Pagato con carta il [data]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Nomi con dati di contatto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Per dato personale si intende qualsiasi informazione su una persona vivente identificata o identificabile, come un nome, un indirizzo di casa o un indirizzo email. Usa il nome, oppure Cliente 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Incolla invece: </w:t>
      </w:r>
      <w:r>
        <w:rPr>
          <w:rFonts w:ascii="Calibri" w:hAnsi="Calibri" w:cs="Calibri" w:eastAsia="Calibri"/>
          <w:b w:val="0"/>
          <w:color w:val="5D5A70"/>
          <w:sz w:val="21"/>
        </w:rPr>
        <w:t>[nome] ha scritto: [messaggio]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Solo ciò che serve alla risposta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Secondo il GDPR, i dati personali devono essere limitati a quanto necessario per lo scopo. Incolla i fatti per questa risposta, non la storia dell’account.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Dati di altre persone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Niente messaggi di altri clienti, note interne su un cliente o lamentele sul personale: un riepilogo ripete tutto quello che incolli.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Trasparenza sull’IA per i chatbot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Secondo l’AI Act dell’UE, i sistemi di IA che interagiscono direttamente con le persone, come l’agente IA di un sito, devono essere progettati in modo che le persone siano informate che stanno interagendo con un’IA, a meno che non sia evidente, al più tardi al momento della prima interazione. Questo vale dal 2 agosto 2026.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Trasparenza sull’IA per le bozze inviate da una persona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L’articolo 50 non nomina le risposte che una persona scrive con l’aiuto dell’IA, controlla e invia. La sua regola sui testi generati dall’IA riguarda i testi pubblicati allo scopo di informare il pubblico su questioni di interesse pubblico, con un’eccezione per la revisione umana e la responsabilità editoriale. Segui le linee guida della tua azienda.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Questa non è una consulenza legale. Verifica le regole del tuo Paese e del tuo settore e le linee guida della tua azienda sull’IA.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questi modelli di prompt IA per il servizio clienti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Scegli il prompt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Trova il compito nelle schede da 2 a 8, oppure parti dal 2.1.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Compila le parentesi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Attività, tono e limite di parole una volta sola; fatti aggiornati ogni volta.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Decidi, poi incolla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Rimborsi, date ed eccezioni li decidi tu. L’IA scrive e basta.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Controlla, poi invia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Fai i 5 controlli della scheda 1. Ogni risposta la invia una persona.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 e gestisci le versioni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Registra ogni test in Excel. Ogni modifica a un prompt è una nuova versione, da testare 3 volte.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In “My Bots”, scegli il bot. L’agente IA del sito risponde in base a “Instructions” e “Knowledge Base” nella sezione “Basics”; scrivile con la Guida alla persona dell’agente IA.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Aggiungi alla “Knowledge Base” gli articoli della guida e le voci FAQ della scheda 5, fai clic su “Save Bot” e fai la domanda in “Try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Quando una chat è in “Awaiting agent” in “Live Support”, fai clic su “Claim”. Scrivi la bozza con un prompt, fai i 5 controlli, invia, poi fai clic su “Resolve”.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Con Growth: “Settings” &gt; “Saved Replies” &gt; “New reply”. Aggiungi un “Title”, uno “Shortcut” come /damaged-item e il “Reply body”, poi attiva “Share with team”. Scrivi la scorciatoia nella casella di risposta della chat per inserire la risposta.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Metti i fatti e la tua decisione nelle “Notes” del contatto e ogni azione successiva in “Tasks” &gt; “New Task”, con un “Assignee” e una “Deadline”.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La chat IA 24/7 e una knowledge base essenziale sono nel piano Free: 3 utenti, senza carta di credito. Il passaggio a una persona in “Live Support” arriva con Launch, 19 $ al mese con fatturazione annuale; “Saved Replies” e la traduzione automatica nella casella con Growth, 49 $ al mese con fatturazione annuale.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Un prompt è Pronto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Ha 3 test superati nella versione attuale.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parentesi dice cosa compilare.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suo controllo è nella libreria.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Nessuno incolla numeri di carta o dati di contatto completi.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https://crmsoftware.pro/it/templates/customer-service-ai-prompt-templates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Prompt IA per il servizio clienti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