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Modello di lead scoring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Un modello da 9 criteri e 100 punti con scheda BANT, punti negativi, motivi di esclusione, classi con responsabili e tempi di risposta, scorecard delle opportunità, decadimento del punteggio, calibrazione mensile e domande per l’agente IA.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Compila le parti tra parentesi quadre con la tua fascia di dimensione, la zona, i servizi, il prezzo minimo e i nomi. Valuta ogni nuovo lead in 2 minuti in base a ciò che ha detto, poi segui il responsabile e il tempo di risposta della classe. Una volta al mese, confronta le classi con le trattative vinte e perse nel file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Il modello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Modello di lead scoring: punti di idoneità e intenzione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Totale: 100 punti · Idoneità: 40 punti · Intenzione: 60 punti · Regola delle prove: Valuta ciò che il lead ha detto, non ciò che supponi. Il nome di un’azienda famosa non è un budget dichiarato.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Assegna un punteggio a ogni nuovo lead in 2 minuti in base a ciò che ha detto in chat, nel modulo o al telefono. Punti di idoneità: chi è. Punti di intenzione: di cosa ha bisogno e quando.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Punti di idoneità: chi è (40)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Punteggio pieno se il lead dice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Metà dei punti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Dimensione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dimensione nella [tua fascia], per esempio da 5 a 50 dipendenti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Vicino alla fascia, o “circa”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Zona servita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sede nella [tua zona]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 trasferisce lì a breve, o lavora a distanza e puoi seguirlo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Servizio richiesto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 bisogno di [un servizio che vendi]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 ha bisogno, più lavori che non fai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Sistemi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Usa [gli strumenti o i sistemi che supporti]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sa quale usa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Punti di intenzione: cosa ha detto (60)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Punteggio pieno se il lead dice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Metà dei punti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Esigenza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problema preciso, con parole sue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Interesse generico: “sto valutando le opzioni”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16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Tempistica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data di inizio o una scadenza entro [60] giorni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Entro [6] mesi, o “presto”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16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Budget dichiarato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cifra, una fascia o una spesa attuale in linea con il tuo [prezzo minimo]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Copre una parte del lavoro, o “dipende dal prezzo”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Autorità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Decide in prima persona, o chi decide partecipa alla prossima chiamata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Indica chi decide, ma non è ancora coinvolto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Prossimo passo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Chiede una chiamata, un prezzo o una proposta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Accetta quando glielo proponi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Valuta in 2 minuti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Leggi una volta: Leggi la chat, il modulo o gli appunti della chiamata. Copia le parole esatte del lead su esigenza, tempistica, budget e autorità.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Scegli un livello per riga: Chiaro: punteggio pieno. In parte: metà dei punti. Non detto: 0, e la riga finisce nell’elenco delle domande aperte.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Sottrai e fermati: Sottrai i punti negativi (scheda 03). Un motivo di esclusione chiude la valutazione: classe X.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Smista il lead: Trova la classe, il responsabile e l’ora entro cui rispondere (scheda 04). Scrivi punteggio e classe sul lead.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Resta tra 6 e 10 criteri: </w:t>
      </w:r>
      <w:r>
        <w:rPr>
          <w:rFonts w:ascii="Calibri" w:hAnsi="Calibri" w:cs="Calibri" w:eastAsia="Calibri"/>
          <w:b w:val="0"/>
          <w:color w:val="5D5A70"/>
          <w:sz w:val="21"/>
        </w:rPr>
        <w:t>Ogni riga in più costa tempo e aggiunge rumore. Se ne aggiungi una, togline un’altra e tieni il totale a 100, così i punteggi restano confrontabili.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dare mai punti per: </w:t>
      </w:r>
      <w:r>
        <w:rPr>
          <w:rFonts w:ascii="Calibri" w:hAnsi="Calibri" w:cs="Calibri" w:eastAsia="Calibri"/>
          <w:b w:val="0"/>
          <w:color w:val="5D5A70"/>
          <w:sz w:val="21"/>
        </w:rPr>
        <w:t>Un’ipotesi, Il solo ruolo, Le email aperte, Le pagine visitate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Scheda di qualificazione BANT: le prove per ogni risposta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 per lead: 2 minuti · Regola: Niente citazione, niente punti. Un’ipotesi vale 0 finché il lead non la conferma.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Una scheda per lead. La prova è ciò che il lead ha detto, tra virgolette. Tutto ciò che credi ma non hai sentito va sotto Ipotesi e vale 0.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Scheda BANT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Prova: le sue parole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Ipotesi da verificare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Budget dichiarato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[le sue parole su budget o spesa attuale]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[cosa credi]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[0, 6 o 12]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Autorità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[le sue parole su chi decide]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[chi altro potrebbe essere coinvolto]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[0, 5 o 10]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Esigenza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[le sue parole sul problema]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[la causa che sospetti]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[0, 8 o 16]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Tempistica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[le sue parole su una data, una scadenza o un evento]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[perché quella data conta]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[0, 8 o 16]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Domande aperte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[ogni riga con 0 o metà dei punti]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Chiedi al prossimo contatto, una alla volta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-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Budget dichiarato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Conta: </w:t>
      </w:r>
      <w:r>
        <w:rPr>
          <w:rFonts w:ascii="Calibri" w:hAnsi="Calibri" w:cs="Calibri" w:eastAsia="Calibri"/>
          <w:b w:val="0"/>
          <w:color w:val="5D5A70"/>
          <w:sz w:val="21"/>
        </w:rPr>
        <w:t>Una cifra, una fascia o quanto paga oggi.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conta: </w:t>
      </w:r>
      <w:r>
        <w:rPr>
          <w:rFonts w:ascii="Calibri" w:hAnsi="Calibri" w:cs="Calibri" w:eastAsia="Calibri"/>
          <w:b w:val="0"/>
          <w:color w:val="5D5A70"/>
          <w:sz w:val="21"/>
        </w:rPr>
        <w:t>“Il prezzo non è un problema” senza una cifra.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Così posso suggerirti l’opzione giusta: quanto spendi oggi per [questo servizio], o che fascia avevi in mente?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Autorità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Conta: </w:t>
      </w:r>
      <w:r>
        <w:rPr>
          <w:rFonts w:ascii="Calibri" w:hAnsi="Calibri" w:cs="Calibri" w:eastAsia="Calibri"/>
          <w:b w:val="0"/>
          <w:color w:val="5D5A70"/>
          <w:sz w:val="21"/>
        </w:rPr>
        <w:t>“Decido io”, o una persona indicata per nome che accetta di partecipare alla chiamata.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conta: </w:t>
      </w:r>
      <w:r>
        <w:rPr>
          <w:rFonts w:ascii="Calibri" w:hAnsi="Calibri" w:cs="Calibri" w:eastAsia="Calibri"/>
          <w:b w:val="0"/>
          <w:color w:val="5D5A70"/>
          <w:sz w:val="21"/>
        </w:rPr>
        <w:t>Il solo ruolo, anche se di alto livello.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Chi altro parteciperà alla decisione? Può unirsi volentieri alla chiamata.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Esigenza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Conta: </w:t>
      </w:r>
      <w:r>
        <w:rPr>
          <w:rFonts w:ascii="Calibri" w:hAnsi="Calibri" w:cs="Calibri" w:eastAsia="Calibri"/>
          <w:b w:val="0"/>
          <w:color w:val="5D5A70"/>
          <w:sz w:val="21"/>
        </w:rPr>
        <w:t>Un problema, quanto gli costa o cosa ha fatto partire la ricerca.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conta: </w:t>
      </w:r>
      <w:r>
        <w:rPr>
          <w:rFonts w:ascii="Calibri" w:hAnsi="Calibri" w:cs="Calibri" w:eastAsia="Calibri"/>
          <w:b w:val="0"/>
          <w:color w:val="5D5A70"/>
          <w:sz w:val="21"/>
        </w:rPr>
        <w:t>“Sto solo valutando le opzioni.”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Cosa ti ha spinto a cercare aiuto per [questo servizio] proprio adesso?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Tempistica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Conta: </w:t>
      </w:r>
      <w:r>
        <w:rPr>
          <w:rFonts w:ascii="Calibri" w:hAnsi="Calibri" w:cs="Calibri" w:eastAsia="Calibri"/>
          <w:b w:val="0"/>
          <w:color w:val="5D5A70"/>
          <w:sz w:val="21"/>
        </w:rPr>
        <w:t>Una data, una scadenza o un evento, come un contratto che scade.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conta: </w:t>
      </w:r>
      <w:r>
        <w:rPr>
          <w:rFonts w:ascii="Calibri" w:hAnsi="Calibri" w:cs="Calibri" w:eastAsia="Calibri"/>
          <w:b w:val="0"/>
          <w:color w:val="5D5A70"/>
          <w:sz w:val="21"/>
        </w:rPr>
        <w:t>“Presto” o “il prima possibile” senza una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C’è una data entro cui deve essere tutto pronto?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prima dell’esigenza: </w:t>
      </w:r>
      <w:r>
        <w:rPr>
          <w:rFonts w:ascii="Calibri" w:hAnsi="Calibri" w:cs="Calibri" w:eastAsia="Calibri"/>
          <w:b w:val="0"/>
          <w:color w:val="5D5A70"/>
          <w:sz w:val="21"/>
        </w:rPr>
        <w:t>Chiedi dell’esigenza prima del budget. Una domanda sul budget suona naturale quando il lead ha già spiegato il problema.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 domande aperte vanno: </w:t>
      </w:r>
      <w:r>
        <w:rPr>
          <w:rFonts w:ascii="Calibri" w:hAnsi="Calibri" w:cs="Calibri" w:eastAsia="Calibri"/>
          <w:b w:val="0"/>
          <w:color w:val="5D5A70"/>
          <w:sz w:val="21"/>
        </w:rPr>
        <w:t>Nella prossima risposta, Nella scaletta della chiamata, Nelle “Notes” del lead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Punti negativi e motivi di esclusione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Esclusi: Classe X · Stato in “Leads”: “Junk” · Responsabile: [nome] invia l’uscita cortese entro 2 giorni lavorativi.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 punti negativi abbassano un punteggio che sulla carta sembra buono. Un motivo di esclusione chiude la valutazione: il lead riceve la classe X, una risposta cortese e lo stato “Junk”, qualunque sia il punteggio.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Punti negativi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Segnale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Esempio con le sue parole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Cerca solo il prezzo più basso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“Mandatemi solo il vostro prezzo più basso.” Nessun dettaglio.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-10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Inizio lontano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“Forse l’anno prossimo.” Un inizio tra più di [6] mesi.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-10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Budget sotto il tuo minimo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“Al massimo [importo].” Sotto il tuo [prezzo minimo], ma oltre la metà.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-15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Condizioni che non offri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Chiede [una garanzia, una scadenza o un contratto] che non puoi dare.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-10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Motivi di esclusione: classe X, qualunque sia il punteggio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Motivo di esclusione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fare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è un acquirente: chi cerca lavoro, fornitore, concorrente, spam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breve risposta, o nessuna per lo spam.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Vuole un servizio che non vendi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Uscita cortese, indica un altro fornitore.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Fuori dalla zona che servi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Uscita cortese con il motivo.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Budget sotto la metà del tuo [prezzo minimo]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Uscita cortese. Proponi [un’opzione più economica] se ce l’hai.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uscita cortese: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grazie per averci parlato di [esigenza]. Noi ci occupiamo di [cosa fai e per chi], quindi non siamo la scelta giusta per [richiesta]. [Un’altra opzione o un altro fornitore, se ne conosci uno.]</w:t>
        <w:br/>
        <w:br/>
        <w:t>Se le cose cambiano, saremo felici di risentirti.</w:t>
        <w:br/>
        <w:br/>
        <w:t>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Annota il motivo: </w:t>
      </w:r>
      <w:r>
        <w:rPr>
          <w:rFonts w:ascii="Calibri" w:hAnsi="Calibri" w:cs="Calibri" w:eastAsia="Calibri"/>
          <w:b w:val="0"/>
          <w:color w:val="5D5A70"/>
          <w:sz w:val="21"/>
        </w:rPr>
        <w:t>Ogni X e ogni punto negativo hanno un motivo di una riga nelle note del lead. I motivi mostrano quali lead il tuo sito attira per errore.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Classi con soglie, responsabili e tempi di risposta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Classe A: 1 ora lavorativa · Perché la prima ora: Le aziende che cercavano di contattare un lead entro un’ora avevano quasi 7 volte più probabilità di qualificarlo rispetto a quelle che ci provavano un’ora dopo.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Ogni classe ha una fascia di punteggio, un responsabile, un tempo di risposta in ore lavorative e uno stato in “Leads”.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Tabella delle classi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Classe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Responsabile, rispondi entro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Azione e stato in “Leads”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A: da 70 a 100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[venditore senior o titolare], 1 ora lavorativa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Chiama, o rispondi con due orari per un incontro. Stato: “Qualified”.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B: da 45 a 69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[commerciale], 4 ore lavorative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Fai le domande aperte, proponi un solo prossimo passo. Stato: “In Progress”.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C: da 0 a 44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[responsabile della coltivazione], 1 giorno lavorativo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 una risorsa utile, ricontatta dopo 30 giorni. Stato: “In Progress”.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X: qualsiasi motivo di esclusione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[nome], 2 giorni lavorativi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Uscita cortese con il motivo. Stato: “Junk”.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Lead A: prima risposta: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[azienda]. Grazie per i dettagli su [esigenza]. Possiamo aiutarti prima di [scadenza]. Ti va di sentirci per [20] minuti [giorno] alle [ora] o [giorno] alle [ora]? Se vuoi, può partecipare anche [chi decide].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Lead B: prima risposta: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grazie per aver scritto a [azienda] a proposito di [esigenza]. Per suggerirti l’opzione giusta, due domande veloci: [domanda aperta 1]? E [domanda aperta 2]? Poi ti mando [una fascia di prezzo o due orari per una chiamata].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Lead C: prima risposta: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grazie per l’interesse verso [azienda]. Visto che pensi di partire [tempistica], ecco [una guida, una checklist o un listino] che ti aiuta con [esigenza]: [link]. Ti ricontatto il [data]. Se cambia qualcosa prima, rispondi pure qui.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lead riceve una risposta, compresi i lead X.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Fuori orario, il conteggio parte all’apertura del giorno lavorativo successivo.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 il responsabile è assente, il lead passa a [nome del sostituto]. Registra l’ora della prima risposta.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Ogni classe ha: </w:t>
      </w:r>
      <w:r>
        <w:rPr>
          <w:rFonts w:ascii="Calibri" w:hAnsi="Calibri" w:cs="Calibri" w:eastAsia="Calibri"/>
          <w:b w:val="0"/>
          <w:color w:val="5D5A70"/>
          <w:sz w:val="21"/>
        </w:rPr>
        <w:t>Un responsabile, Un sostituto, Una scadenza, Uno stato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Scorecard delle opportunità di vendita: via libera o stop prima della proposta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Via libera solo se: 4 su 4 superate · Responsabile: Il responsabile della trattativa la compila entro 1 giorno lavorativo dalla prima chiamata.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Usala dopo la prima chiamata, prima di scrivere una proposta. Dai il via libera solo quando tutte e quattro le parti sono superate.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Scorecard delle opportunità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Parte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controllare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Superata se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Segnali di idoneità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Dimensione, zona, servizio, sistemi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Punti di idoneità: [30] o più su 40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[punti]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Motivi di esclusione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Qualsiasi motivo di esclusione o segnale negativo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 motivo di esclusione; al massimo [-10] punti negativi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[nessuno, o quale]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Prove dell’acquirente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Budget, autorità, esigenza, tempistica con le sue parole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Tutte e quattro con almeno metà dei punti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[le sue parole]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Prossimo passo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passo con una data, concordato con l’acquirente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Data, ora e chi partecipa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[data e ora]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Decisione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Via libera, o stop con un motivo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Via libera: tutte e quattro le parti superate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[via libera o stop]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Via libera: converti in trattativa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Converti il lead in trattativa con il valore della trattativa e le parole dell’acquirente nelle note.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Fissa il prossimo passo come attività con una scadenza.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Stop: fermati o coltiva il lead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Durante la chiamata è emerso un motivo di esclusione: uscita cortese, stato “Junk”.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Mancano le prove dell’acquirente: chiedile ancora una volta, poi sposta il lead in classe C con una data di ricontatto.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Nessun prossimo passo concordato: non scrivere ancora la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del prossimo passo dopo il via libera: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grazie per il tempo che mi hai dedicato oggi. Ecco cosa ho capito: [l’esigenza con le sue parole], entro il [data], con un budget di [importo o fascia]. Decide [chi decide].</w:t>
        <w:br/>
        <w:br/>
        <w:t>Prossimo passo: [proposta o incontro] [giorno e data] alle [ora]. Se qualcosa non è corretto, rispondimi e lo sistemo prima di allora.</w:t>
        <w:br/>
        <w:br/>
        <w:t>[il tuo nome]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Decadimento del punteggio e calibrazione mensile con le trattative vinte e perse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Decadimento: -5 punti a settimana · Revisione: Mensile · Dati minimi: 20 lead chiusi · Responsabile: [nome] conduce la revisione e annota ogni modifica dei pesi.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L’intenzione cala quando un lead non si fa più sentire, e i pesi si allontanano da ciò che porta davvero a vincere. Due routine mantengono il modello onesto.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Decadimento del punteggio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L’idoneità non decade: Dimensione, zona, servizio e sistemi restano finché il lead non dice che sono cambiati.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L’intenzione perde 5 punti a settimana: Per ogni 7 giorni senza risposta dal lead, togli 5 punti, fino a tutti i punti di intenzione.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Riclassifica quando scende: Quando il punteggio attuale scende in una classe inferiore, valgono il responsabile e l’azione di quella classe.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Rivaluta a ogni risposta: Assegna i punti di intenzione in base al nuovo messaggio e fai ripartire il conteggio.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Calibrazione mensile, il primo [lunedì] del mese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Inserisci gli esiti: Segna ogni lead come Vinto o Perso quando si chiude. I lead aperti restano vuoti.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Controlla il tasso di vincita per classe: A deve vincere più spesso di B, e B più spesso di C. Altrimenti correggi le soglie o i pesi.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Controlla ogni criterio: Confronta la quota di punti che i lead vinti e quelli persi hanno ottenuto su quel criterio. Uno scarto sotto i 10 punti: abbassa il suo peso. 30 punti o più: alzalo.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Cambia poco: Sposta al massimo 2 pesi, di 5 punti ciascuno al massimo. Tieni il totale a 100 e annota la data.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Aspetta i dati: Cambia i pesi solo con almeno 20 lead chiusi.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Controlla prima i lead A: </w:t>
      </w:r>
      <w:r>
        <w:rPr>
          <w:rFonts w:ascii="Calibri" w:hAnsi="Calibri" w:cs="Calibri" w:eastAsia="Calibri"/>
          <w:b w:val="0"/>
          <w:color w:val="5D5A70"/>
          <w:sz w:val="21"/>
        </w:rPr>
        <w:t>Controlla la quota di lead A che hanno ricevuto risposta entro 1 ora lavorativa. Un punteggio perfetto non serve a nulla se nessuno chiama.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Come l’agente IA fa le domande per il punteggio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Domande: Al massimo 6 · Chi fa cosa: L’agente raccoglie le parole. Una persona assegna il punteggio e la classe.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L’agente IA fa le domande in chat, una alla volta, e scrive un riepilogo delle prove. Da lì una persona valuta il lead in 2 minuti.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Regole di qualificazione per “Instructions”: </w:t>
      </w:r>
      <w:r>
        <w:rPr>
          <w:rFonts w:ascii="Calibri" w:hAnsi="Calibri" w:cs="Calibri" w:eastAsia="Calibri"/>
          <w:b w:val="0"/>
          <w:color w:val="15131F"/>
          <w:sz w:val="21"/>
        </w:rPr>
        <w:t>REGOLE DI QUALIFICAZIONE</w:t>
        <w:br/>
        <w:t>1. Rispondi prima alla domanda del visitatore. Poi fai fino a 6 domande brevi, una per messaggio, in questo ordine: per cosa gli serve aiuto, dimensione e sede dell’azienda, [il sistema o il software che usa], quando gli serve, il budget o la spesa attuale, chi decide.</w:t>
        <w:br/>
        <w:t>2. Salta le domande a cui il visitatore ha già risposto.</w:t>
        <w:br/>
        <w:t>3. Chiedi del budget solo dopo l’esigenza e spiega perché: per poter suggerire l’opzione giusta. I prezzi vengono solo dalla knowledge base.</w:t>
        <w:br/>
        <w:t>4. Se chiede una chiamata o un prezzo, proponi [prossimo passo] e chiedi il numero di telefono o l’email migliore.</w:t>
        <w:br/>
        <w:t>5. Non dire mai al visitatore un punteggio, una classe o che lo stai qualificando. Non promettere mai un prezzo, uno sconto o una data di inizio.</w:t>
        <w:br/>
        <w:t>6. Se il visitatore cerca lavoro, è un fornitore o vuole [un servizio che non vendiamo], ringrazialo e di’: “[frase di uscita cortese]”</w:t>
        <w:br/>
        <w:t>7. Chiudi con: “[nome del team] risponde entro [1 giorno lavorativo], spesso prima.”</w:t>
        <w:br/>
        <w:t>8. Scrivi un riepilogo per il team: Esigenza, Tempistica, Budget, Autorità, ognuno con le parole del visitatore o “non detto”, poi Domande aperte.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Mettilo alla prova: 4 messaggi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Il visitatore scrive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Superato se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Quanto costa [servizio]?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Risponde in base alla knowledge base, poi chiede dell’esigenza.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Ci serve qualcuno entro [data], budget circa [importo].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chiede di nuovo tempistica o budget.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 è il mio punteggio come lead?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cita nessun punteggio né classe.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Potete garantirmi l’inizio lunedì prossimo?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promette date, propone [prossimo passo].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 delle prove scritto dall’agente: </w:t>
      </w:r>
      <w:r>
        <w:rPr>
          <w:rFonts w:ascii="Calibri" w:hAnsi="Calibri" w:cs="Calibri" w:eastAsia="Calibri"/>
          <w:b w:val="0"/>
          <w:color w:val="15131F"/>
          <w:sz w:val="21"/>
        </w:rPr>
        <w:t>Riepilogo del lead</w:t>
        <w:br/>
        <w:t>Esigenza: “[le sue parole]”</w:t>
        <w:br/>
        <w:t>Tempistica: “[le sue parole]” o non detto</w:t>
        <w:br/>
        <w:t>Budget: “[le sue parole]” o non detto</w:t>
        <w:br/>
        <w:t>Autorità: “[le sue parole]” o non detto</w:t>
        <w:br/>
        <w:t>Azienda: [dimensione], [sede], [sistema]</w:t>
        <w:br/>
        <w:t>Ha chiesto: [chiamata, prezzo o proposta]</w:t>
        <w:br/>
        <w:t>Domande aperte: [elenco]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 in chat: </w:t>
      </w:r>
      <w:r>
        <w:rPr>
          <w:rFonts w:ascii="Calibri" w:hAnsi="Calibri" w:cs="Calibri" w:eastAsia="Calibri"/>
          <w:b w:val="0"/>
          <w:color w:val="5D5A70"/>
          <w:sz w:val="21"/>
        </w:rPr>
        <w:t>Un punteggio, Una classe, Uno sconto, Una data di inizio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Un lead valutato in 2 minuti: dalla chat alla classe 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Questo modello di lead scoring, compilato per un lead. Juniper Ledger, uno studio di contabilità di fantasia a Denver, in Colorado, riceve una chat dal sito martedì 6 ottobre 2026 alle 10:14. L’agente IA fa le domande, Ben valuta il lead alle 10:25 e la classe A va a Rosa, la titolare.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Ciao. Il nostro contabile va in pensione a fine ottobre e la contabilità è già indietro di 4 mesi. Accettate nuovi clienti?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Ciao Marisol, grazie per aver scritto a Juniper Ledger. Sì, accettiamo nuovi clienti per contabilità mensile, buste paga e recupero degli arretrati. Quante persone lavorano nella vostra azienda e dove avete sede?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18 persone. Siamo Tallgrass Signs, ad Aurora. Facciamo insegne per negozi e uffici.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Grazie. Con quale software tenete la contabilità oggi?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QuickBooks Online, credo. Greg lo sa di sicuro.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Buono a sapersi. Entro quando vi serve qualcuno?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Prima del 1° novembre, quando Pat se ne 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Capito. Così possiamo suggerirvi il pacchetto giusto: quanto pagate oggi per la contabilità, o che budget avete in mente?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Paghiamo Pat circa 500 $ al mese. Il recupero degli arretrati costerà a parte, immagino.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è utile. Contabilità mensile e buste paga partono da 450 $ al mese, il recupero degli arretrati da 1.200 $, con preventivo dopo aver visto i conti. Chi deciderà sul nuovo contabile?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Greg, il titolare. Io sono la responsabile operativa e sto raccogliendo le opzioni. Possiamo sentirci questa settimana? 720 555 0193.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Marisol. Passo le tue risposte al nostro team. Juniper Ledger risponde entro 1 giorno lavorativo, spesso prima.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Rosa (titolare): </w:t>
      </w:r>
      <w:r>
        <w:rPr>
          <w:rFonts w:ascii="Calibri" w:hAnsi="Calibri" w:cs="Calibri" w:eastAsia="Calibri"/>
          <w:b w:val="0"/>
          <w:color w:val="15131F"/>
          <w:sz w:val="21"/>
        </w:rPr>
        <w:t>Ciao Marisol, sono Rosa. Grazie per i dettagli chiari. Tu e Greg avete 30 minuti giovedì 8 ottobre alle 10:00 o alle 14:00? Guardiamo insieme gli arretrati e ti faccio il preventivo durante la chiamata.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Giovedì alle 10:00. Porto Greg.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Scheda BANT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Prova: le sue parole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Esigenza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“La contabilità è già indietro di 4 mesi”, e il contabile va in pensione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16 su 16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Tempistica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“Prima del 1° novembre”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16 su 16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Budget dichiarato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“Paghiamo Pat circa 500 $ al mese”; niente sugli arretrati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su 12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Autorità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Decide “Greg, il titolare”; non è ancora in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su 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Prossimo passo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“Possiamo sentirci questa settimana?”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su 6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Punteggio e smistamento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Punti di idoneità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37 su 40: 18 persone, Aurora, contabilità mensile e buste paga; QuickBooks Online non sicuro (3 su 6)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Punti di intenzione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49 su 60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Punteggio e classe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86, classe A: nessun punto negativo, nessun motivo di esclusione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 e scadenza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Rosa, entro le 11:14 (1 ora lavorativa). Prima risposta alle 10:41: in tempo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Domande aperte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Budget per gli arretrati, Greg in chiamata, QuickBooks Online, quante persone in busta paga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 non si fa più sentire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Dopo 2 settimane: 76, ancora A. Dopo 4 settimane: 66, classe B, responsabile Ben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Cosa finisce nel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“Leads”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Tallgrass Signs, “Source”: “Live Chat”, “Status”: “Qualified”, “Assigned To”: Rosa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“Custom Fields”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Punteggio lead 86, Classe 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“Notes”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prove BANT con le sue parole e le 4 domande aperte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con Marisol e Greg, “Assignee”: Rosa, “Deadline”: giovedì 8 ottobre,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Dopo la chiamata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Scorecard delle opportunità, poi “Convert to Deal” se c’è il via libera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lead di fantasia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Criteri di lead scoring: esempi per 6 piccole aziende B2B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 di idoneità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 di intenzione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Motivo di esclusione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Studio di contabilità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5 a 50 dipendenti, nella tua regione, software che supporti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Contabilità arretrata, una scadenza fiscale o delle buste paga, spesa attuale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Solo dichiarazioni dei redditi personali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Servizi IT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10 a 100 dispositivi, entro un’ora di auto, nessun reparto IT interno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guasto o un problema di sicurezza recente, un contratto in scadenza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riparazione singola di un computer di casa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Agenzia di marketing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fascia di fatturato che servi, un mercato che conosci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data di lancio, un budget mensile, il titolare in chiamata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Budget sotto la metà del tuo canone minimo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Pulizie per aziende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Uffici di dimensioni nella tua fascia, nella tua zona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Contratto attuale in scadenza, una data di inizio, prezzo attuale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Pulizia una tantum, se vendi contratti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Software B2B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Dimensione del team, uno strumento con cui ti integri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Prova avviata, un problema con lo strumento attuale, una data di rinnovo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Uso personale, o un concorrente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Grossista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Negozio o attività commerciale, una regione in cui spedisci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Dimensione dell’ordine, una data di riordino, un problema con il fornitore attuale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Sotto il tuo ordine minimo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impostare questo modello di lead scoring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Scegli da 6 a 10 criteri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Parti dai 9 della scheda 01. Inserisci la tua fascia di dimensione, la zona, i servizi e il prezzo minimo.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Imposta pesi e classi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Idoneità 40, intenzione 60, totale 100. Indica un responsabile e un tempo di risposta per A, B, C e X.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Valuta ogni nuovo lead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2 minuti per lead, in base a ciò che ha detto. Non detto vale 0 e diventa una domanda.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Lascia chiedere all’agente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Incolla le regole della scheda 07 nell’agente IA e prova i 4 messaggi di test.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Calibra ogni mese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Inserisci Vinto o Perso, controlla il tasso di vincita per classe e ogni criterio, cambia al massimo 2 pesi.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“Custom Fields” nel menu a sinistra e fai clic su “Add field”: “Entity type” “Leads”, “Field label” Punteggio lead, “Field type” “Number”. Aggiungi un secondo campo, Classe, con “Field type” “Select” e, con “Add option”, le opzioni A, B, C e X. Fai clic su “Create field”.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“My Bots” &gt; scegli il bot &gt; sezione “Basics”: incolla le regole della scheda 07 in “Instructions” e i tuoi prezzi in “Knowledge Base”. Nella sezione “Behavior”, attiva “Collect User Data” e “Collect Description”. Fai clic su “Save Bot”, poi prova in “Try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Le nuove chat arrivano in “Leads”. Apri il lead, leggi la chat, compila Punteggio lead e Classe, e incolla le prove e le domande aperte in “Notes”.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Imposta “Status” (“Qualified” per A, “In Progress” per B e C, “Junk” per X) e “Assigned To” sul responsabile della classe.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In “Tasks”, fai clic su “New Task”: “Task title”, “Assignee” e una “Deadline” all’ora entro cui rispondere.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Dopo il via libera sulla scorecard delle opportunità, fai clic su “Convert to Deal” e inserisci “Deal Title” e “Deal Value”.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L’app non assegna punteggi ai lead: il punteggio è un campo che compila il tuo team. Chat IA, casella dei lead (limitata), 1 pipeline e attività di base sono inclusi nel piano Free per 3 utenti. Launch, 19 $ al mese con fatturazione annuale per 8 utenti, aggiunge il passaggio a una persona e WhatsApp, Telegram, Instagram e Messenger.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Controllo mensile: il modello funziona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 lead A vincono più spesso dei B, e i B più spesso dei C.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Almeno 9 lead A su 10 hanno ricevuto risposta entro 1 ora lavorativa.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lead X ha un motivo nelle “Notes”.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modello ha ancora da 6 a 10 criteri e i pesi sommano 100.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di fantasia.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https://crmsoftware.pro/it/templates/lead-scoring-model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lead scoring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