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Calibri" w:hAnsi="Calibri" w:cs="Calibri" w:eastAsia="Calibri"/>
          <w:b/>
          <w:color w:val="6B3CF0"/>
          <w:sz w:val="18"/>
        </w:rPr>
        <w:t>CRMsoftware.pro</w:t>
      </w:r>
    </w:p>
    <w:p>
      <w:pPr>
        <w:spacing w:after="80"/>
      </w:pPr>
      <w:r>
        <w:rPr>
          <w:rFonts w:ascii="Calibri" w:hAnsi="Calibri" w:cs="Calibri" w:eastAsia="Calibri"/>
          <w:b/>
          <w:color w:val="15131F"/>
          <w:sz w:val="44"/>
        </w:rPr>
        <w:t>Pacchetto di messaggi per chiedere referenze e recensioni</w:t>
      </w:r>
    </w:p>
    <w:p>
      <w:pPr>
        <w:spacing w:after="80"/>
      </w:pPr>
      <w:r>
        <w:rPr>
          <w:rFonts w:ascii="Calibri" w:hAnsi="Calibri" w:cs="Calibri" w:eastAsia="Calibri"/>
          <w:b w:val="0"/>
          <w:color w:val="5D5A70"/>
          <w:sz w:val="22"/>
        </w:rPr>
        <w:t>Otto messaggi per chiedere ai clienti soddisfatti una referenza o una recensione: il segnale guadagnato, la richiesta di referenza via email e via messaggio breve, la presentazione da inoltrare, il ringraziamento, la richiesta di recensione, un solo follow-up e il no facile, più le regole. Da CRMsoftware.pro.</w:t>
      </w:r>
    </w:p>
    <w:p>
      <w:pPr>
        <w:spacing w:after="280"/>
      </w:pPr>
      <w:r>
        <w:rPr>
          <w:rFonts w:ascii="Calibri" w:hAnsi="Calibri" w:cs="Calibri" w:eastAsia="Calibri"/>
          <w:b w:val="0"/>
          <w:color w:val="5D5A70"/>
          <w:sz w:val="21"/>
        </w:rPr>
        <w:t>Sostituisci ogni parola tra [parentesi quadre] con i tuoi dati: la tua azienda, il profilo di chi cerchi in una riga e il tuo link per le recensioni. Salva le email come bozze nella tua casella di posta e i messaggi brevi come risposte salvate. Registra il segnale prima di ogni richiesta, fai un solo follow-up dopo 7 giorni, poi basta.</w:t>
      </w:r>
    </w:p>
    <w:p>
      <w:pPr>
        <w:spacing w:after="160"/>
      </w:pPr>
      <w:r>
        <w:rPr>
          <w:rFonts w:ascii="Calibri" w:hAnsi="Calibri" w:cs="Calibri" w:eastAsia="Calibri"/>
          <w:b/>
          <w:color w:val="15131F"/>
          <w:sz w:val="32"/>
        </w:rPr>
        <w:t>I messaggi</w:t>
      </w:r>
    </w:p>
    <w:p>
      <w:pPr>
        <w:spacing w:after="60"/>
      </w:pPr>
      <w:r>
        <w:rPr>
          <w:rFonts w:ascii="Calibri" w:hAnsi="Calibri" w:cs="Calibri" w:eastAsia="Calibri"/>
          <w:b/>
          <w:color w:val="15131F"/>
          <w:sz w:val="28"/>
        </w:rPr>
        <w:t>1. Quando chiedere: il segnale guadagnato e a chi non chiedere</w:t>
      </w:r>
    </w:p>
    <w:p>
      <w:pPr>
        <w:spacing w:after="80"/>
      </w:pPr>
      <w:r>
        <w:rPr>
          <w:rFonts w:ascii="Calibri" w:hAnsi="Calibri" w:cs="Calibri" w:eastAsia="Calibri"/>
          <w:b w:val="0"/>
          <w:color w:val="5D5A70"/>
          <w:sz w:val="20"/>
        </w:rPr>
        <w:t>Segnali: 4 · Follow-up: 1, poi basta · Quando è completa: Una richiesta è completa quando segnale, testo della presentazione e data del follow-up sono registrati sul contatto.</w:t>
      </w:r>
    </w:p>
    <w:p>
      <w:pPr>
        <w:spacing w:after="80"/>
      </w:pPr>
      <w:r>
        <w:rPr>
          <w:rFonts w:ascii="Calibri" w:hAnsi="Calibri" w:cs="Calibri" w:eastAsia="Calibri"/>
          <w:b w:val="0"/>
          <w:color w:val="15131F"/>
          <w:sz w:val="21"/>
        </w:rPr>
        <w:t>Ti sei guadagnato il diritto di chiedere quando il cliente ti ha appena detto, a parole o con una valutazione, che hai fatto bene il tuo lavoro. Ogni richiesta ha bisogno del suo segnale, registrato sul contatto con la data. Niente segnale, niente richiesta.</w:t>
      </w:r>
    </w:p>
    <w:p>
      <w:pPr>
        <w:spacing w:after="40"/>
      </w:pPr>
      <w:r>
        <w:rPr>
          <w:rFonts w:ascii="Calibri" w:hAnsi="Calibri" w:cs="Calibri" w:eastAsia="Calibri"/>
          <w:b/>
          <w:color w:val="6B3CF0"/>
          <w:sz w:val="21"/>
        </w:rPr>
        <w:t>I quattro segnali che contano</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Segnale</w:t>
            </w:r>
          </w:p>
        </w:tc>
        <w:tc>
          <w:tcPr>
            <w:tcW w:type="dxa" w:w="3324"/>
            <w:shd w:val="clear" w:color="auto" w:fill="EFE9FF"/>
          </w:tcPr>
          <w:p>
            <w:r/>
            <w:r>
              <w:rPr>
                <w:rFonts w:ascii="Calibri" w:hAnsi="Calibri" w:cs="Calibri" w:eastAsia="Calibri"/>
                <w:b/>
                <w:color w:val="15131F"/>
                <w:sz w:val="19"/>
              </w:rPr>
              <w:t>Cosa vale</w:t>
            </w:r>
          </w:p>
        </w:tc>
        <w:tc>
          <w:tcPr>
            <w:tcW w:type="dxa" w:w="3324"/>
            <w:shd w:val="clear" w:color="auto" w:fill="EFE9FF"/>
          </w:tcPr>
          <w:p>
            <w:r/>
            <w:r>
              <w:rPr>
                <w:rFonts w:ascii="Calibri" w:hAnsi="Calibri" w:cs="Calibri" w:eastAsia="Calibri"/>
                <w:b/>
                <w:color w:val="15131F"/>
                <w:sz w:val="19"/>
              </w:rPr>
              <w:t>Chiedi entro</w:t>
            </w:r>
          </w:p>
        </w:tc>
      </w:tr>
      <w:tr>
        <w:tc>
          <w:tcPr>
            <w:tcW w:type="dxa" w:w="3324"/>
          </w:tcPr>
          <w:p>
            <w:r/>
            <w:r>
              <w:rPr>
                <w:rFonts w:ascii="Calibri" w:hAnsi="Calibri" w:cs="Calibri" w:eastAsia="Calibri"/>
                <w:b w:val="0"/>
                <w:color w:val="15131F"/>
                <w:sz w:val="19"/>
              </w:rPr>
              <w:t>Risultato consegnato</w:t>
            </w:r>
          </w:p>
        </w:tc>
        <w:tc>
          <w:tcPr>
            <w:tcW w:type="dxa" w:w="3324"/>
          </w:tcPr>
          <w:p>
            <w:r/>
            <w:r>
              <w:rPr>
                <w:rFonts w:ascii="Calibri" w:hAnsi="Calibri" w:cs="Calibri" w:eastAsia="Calibri"/>
                <w:b w:val="0"/>
                <w:color w:val="15131F"/>
                <w:sz w:val="19"/>
              </w:rPr>
              <w:t>Il lavoro o l’ordine è finito e il cliente lo ha confermato.</w:t>
            </w:r>
          </w:p>
        </w:tc>
        <w:tc>
          <w:tcPr>
            <w:tcW w:type="dxa" w:w="3324"/>
          </w:tcPr>
          <w:p>
            <w:r/>
            <w:r>
              <w:rPr>
                <w:rFonts w:ascii="Calibri" w:hAnsi="Calibri" w:cs="Calibri" w:eastAsia="Calibri"/>
                <w:b w:val="0"/>
                <w:color w:val="15131F"/>
                <w:sz w:val="19"/>
              </w:rPr>
              <w:t>Recensione: 1 giorno. Referenza: da 2 a 4 settimane.</w:t>
            </w:r>
          </w:p>
        </w:tc>
      </w:tr>
      <w:tr>
        <w:tc>
          <w:tcPr>
            <w:tcW w:type="dxa" w:w="3324"/>
          </w:tcPr>
          <w:p>
            <w:r/>
            <w:r>
              <w:rPr>
                <w:rFonts w:ascii="Calibri" w:hAnsi="Calibri" w:cs="Calibri" w:eastAsia="Calibri"/>
                <w:b w:val="0"/>
                <w:color w:val="15131F"/>
                <w:sz w:val="19"/>
              </w:rPr>
              <w:t>Ringraziamento</w:t>
            </w:r>
          </w:p>
        </w:tc>
        <w:tc>
          <w:tcPr>
            <w:tcW w:type="dxa" w:w="3324"/>
          </w:tcPr>
          <w:p>
            <w:r/>
            <w:r>
              <w:rPr>
                <w:rFonts w:ascii="Calibri" w:hAnsi="Calibri" w:cs="Calibri" w:eastAsia="Calibri"/>
                <w:b w:val="0"/>
                <w:color w:val="15131F"/>
                <w:sz w:val="19"/>
              </w:rPr>
              <w:t>Un grazie scritto, non un saluto di cortesia.</w:t>
            </w:r>
          </w:p>
        </w:tc>
        <w:tc>
          <w:tcPr>
            <w:tcW w:type="dxa" w:w="3324"/>
          </w:tcPr>
          <w:p>
            <w:r/>
            <w:r>
              <w:rPr>
                <w:rFonts w:ascii="Calibri" w:hAnsi="Calibri" w:cs="Calibri" w:eastAsia="Calibri"/>
                <w:b w:val="0"/>
                <w:color w:val="15131F"/>
                <w:sz w:val="19"/>
              </w:rPr>
              <w:t>Lo stesso giorno, nella tua risposta.</w:t>
            </w:r>
          </w:p>
        </w:tc>
      </w:tr>
      <w:tr>
        <w:tc>
          <w:tcPr>
            <w:tcW w:type="dxa" w:w="3324"/>
          </w:tcPr>
          <w:p>
            <w:r/>
            <w:r>
              <w:rPr>
                <w:rFonts w:ascii="Calibri" w:hAnsi="Calibri" w:cs="Calibri" w:eastAsia="Calibri"/>
                <w:b w:val="0"/>
                <w:color w:val="15131F"/>
                <w:sz w:val="19"/>
              </w:rPr>
              <w:t>Valutazione 5 stelle</w:t>
            </w:r>
          </w:p>
        </w:tc>
        <w:tc>
          <w:tcPr>
            <w:tcW w:type="dxa" w:w="3324"/>
          </w:tcPr>
          <w:p>
            <w:r/>
            <w:r>
              <w:rPr>
                <w:rFonts w:ascii="Calibri" w:hAnsi="Calibri" w:cs="Calibri" w:eastAsia="Calibri"/>
                <w:b w:val="0"/>
                <w:color w:val="15131F"/>
                <w:sz w:val="19"/>
              </w:rPr>
              <w:t>5 stelle nel widget della chat, oppure 4 con un commento positivo.</w:t>
            </w:r>
          </w:p>
        </w:tc>
        <w:tc>
          <w:tcPr>
            <w:tcW w:type="dxa" w:w="3324"/>
          </w:tcPr>
          <w:p>
            <w:r/>
            <w:r>
              <w:rPr>
                <w:rFonts w:ascii="Calibri" w:hAnsi="Calibri" w:cs="Calibri" w:eastAsia="Calibri"/>
                <w:b w:val="0"/>
                <w:color w:val="15131F"/>
                <w:sz w:val="19"/>
              </w:rPr>
              <w:t>1 giorno.</w:t>
            </w:r>
          </w:p>
        </w:tc>
      </w:tr>
      <w:tr>
        <w:tc>
          <w:tcPr>
            <w:tcW w:type="dxa" w:w="3324"/>
          </w:tcPr>
          <w:p>
            <w:r/>
            <w:r>
              <w:rPr>
                <w:rFonts w:ascii="Calibri" w:hAnsi="Calibri" w:cs="Calibri" w:eastAsia="Calibri"/>
                <w:b w:val="0"/>
                <w:color w:val="15131F"/>
                <w:sz w:val="19"/>
              </w:rPr>
              <w:t>Rinnovo o nuovo ordine</w:t>
            </w:r>
          </w:p>
        </w:tc>
        <w:tc>
          <w:tcPr>
            <w:tcW w:type="dxa" w:w="3324"/>
          </w:tcPr>
          <w:p>
            <w:r/>
            <w:r>
              <w:rPr>
                <w:rFonts w:ascii="Calibri" w:hAnsi="Calibri" w:cs="Calibri" w:eastAsia="Calibri"/>
                <w:b w:val="0"/>
                <w:color w:val="15131F"/>
                <w:sz w:val="19"/>
              </w:rPr>
              <w:t>Un secondo acquisto, un contratto rinnovato o un passaggio a un piano superiore.</w:t>
            </w:r>
          </w:p>
        </w:tc>
        <w:tc>
          <w:tcPr>
            <w:tcW w:type="dxa" w:w="3324"/>
          </w:tcPr>
          <w:p>
            <w:r/>
            <w:r>
              <w:rPr>
                <w:rFonts w:ascii="Calibri" w:hAnsi="Calibri" w:cs="Calibri" w:eastAsia="Calibri"/>
                <w:b w:val="0"/>
                <w:color w:val="15131F"/>
                <w:sz w:val="19"/>
              </w:rPr>
              <w:t>La stessa settimana.</w:t>
            </w:r>
          </w:p>
        </w:tc>
      </w:tr>
    </w:tbl>
    <w:p/>
    <w:p>
      <w:pPr>
        <w:spacing w:after="40"/>
      </w:pPr>
      <w:r>
        <w:rPr>
          <w:rFonts w:ascii="Calibri" w:hAnsi="Calibri" w:cs="Calibri" w:eastAsia="Calibri"/>
          <w:b/>
          <w:color w:val="6B3CF0"/>
          <w:sz w:val="21"/>
        </w:rPr>
        <w:t>Una sola richiesta per messaggio</w:t>
      </w:r>
    </w:p>
    <w:p>
      <w:pPr>
        <w:spacing w:after="40"/>
        <w:ind w:left="283"/>
      </w:pPr>
      <w:r>
        <w:rPr>
          <w:rFonts w:ascii="Calibri" w:hAnsi="Calibri" w:cs="Calibri" w:eastAsia="Calibri"/>
          <w:b w:val="0"/>
          <w:color w:val="15131F"/>
          <w:sz w:val="21"/>
        </w:rPr>
        <w:t>• Prima la recensione, poi la referenza. Una recensione richiede due minuti; una referenza ti presta la reputazione del cliente, quindi lascia passare da 2 a 4 settimane perché il risultato si dimostri valido. Mai tutte e due nello stesso messaggio, e ad almeno 4 settimane di distanza.</w:t>
      </w:r>
    </w:p>
    <w:p>
      <w:pPr>
        <w:spacing w:after="40"/>
      </w:pPr>
      <w:r>
        <w:rPr>
          <w:rFonts w:ascii="Calibri" w:hAnsi="Calibri" w:cs="Calibri" w:eastAsia="Calibri"/>
          <w:b/>
          <w:color w:val="6B3CF0"/>
          <w:sz w:val="21"/>
        </w:rPr>
        <w:t>A chi non chiedere</w:t>
      </w:r>
    </w:p>
    <w:p>
      <w:pPr>
        <w:spacing w:after="40"/>
        <w:ind w:left="283"/>
      </w:pPr>
      <w:r>
        <w:rPr>
          <w:rFonts w:ascii="Calibri" w:hAnsi="Calibri" w:cs="Calibri" w:eastAsia="Calibri"/>
          <w:b w:val="0"/>
          <w:color w:val="15131F"/>
          <w:sz w:val="21"/>
        </w:rPr>
        <w:t>• A chi ha un reclamo aperto, una consegna in ritardo o una contestazione sul pagamento, e a chi ha detto di no negli ultimi 12 mesi.</w:t>
      </w:r>
    </w:p>
    <w:p>
      <w:pPr>
        <w:spacing w:after="40"/>
        <w:ind w:left="283"/>
      </w:pPr>
      <w:r>
        <w:rPr>
          <w:rFonts w:ascii="Calibri" w:hAnsi="Calibri" w:cs="Calibri" w:eastAsia="Calibri"/>
          <w:b w:val="0"/>
          <w:color w:val="15131F"/>
          <w:sz w:val="21"/>
        </w:rPr>
        <w:t>• Per una referenza: a un cliente che ti ha dato 3 stelle o meno. Risolvi il problema e aspetta il segnale successivo.</w:t>
      </w:r>
    </w:p>
    <w:p>
      <w:pPr>
        <w:spacing w:after="40"/>
        <w:ind w:left="283"/>
      </w:pPr>
      <w:r>
        <w:rPr>
          <w:rFonts w:ascii="Calibri" w:hAnsi="Calibri" w:cs="Calibri" w:eastAsia="Calibri"/>
          <w:b w:val="0"/>
          <w:color w:val="15131F"/>
          <w:sz w:val="21"/>
        </w:rPr>
        <w:t>• Per una recensione: non filtrare in base alla valutazione. Le norme di Google vietano di sollecitare selettivamente recensioni positive, quindi ogni cliente riceve la stessa richiesta nello stesso punto del tuo processo. Il giorno lo decide il segnale, non la lista.</w:t>
      </w:r>
    </w:p>
    <w:p>
      <w:pPr>
        <w:spacing w:after="40"/>
      </w:pPr>
      <w:r>
        <w:rPr>
          <w:rFonts w:ascii="Calibri" w:hAnsi="Calibri" w:cs="Calibri" w:eastAsia="Calibri"/>
          <w:b/>
          <w:color w:val="6B3CF0"/>
          <w:sz w:val="21"/>
        </w:rPr>
        <w:t>Campi responsabile e azione, da compilare prima di inviare</w:t>
      </w:r>
    </w:p>
    <w:tbl>
      <w:tblPr>
        <w:tblStyle w:val="TableGrid"/>
        <w:tblW w:type="auto" w:w="0"/>
        <w:tblLook w:firstColumn="1" w:firstRow="1" w:lastColumn="0" w:lastRow="0" w:noHBand="0" w:noVBand="1" w:val="04A0"/>
      </w:tblPr>
      <w:tblGrid>
        <w:gridCol w:w="4986"/>
        <w:gridCol w:w="4986"/>
      </w:tblGrid>
      <w:tr>
        <w:tc>
          <w:tcPr>
            <w:tcW w:type="dxa" w:w="4986"/>
            <w:shd w:val="clear" w:color="auto" w:fill="EFE9FF"/>
          </w:tcPr>
          <w:p>
            <w:r/>
            <w:r>
              <w:rPr>
                <w:rFonts w:ascii="Calibri" w:hAnsi="Calibri" w:cs="Calibri" w:eastAsia="Calibri"/>
                <w:b/>
                <w:color w:val="15131F"/>
                <w:sz w:val="19"/>
              </w:rPr>
              <w:t>Campo</w:t>
            </w:r>
          </w:p>
        </w:tc>
        <w:tc>
          <w:tcPr>
            <w:tcW w:type="dxa" w:w="4986"/>
            <w:shd w:val="clear" w:color="auto" w:fill="EFE9FF"/>
          </w:tcPr>
          <w:p>
            <w:r/>
            <w:r>
              <w:rPr>
                <w:rFonts w:ascii="Calibri" w:hAnsi="Calibri" w:cs="Calibri" w:eastAsia="Calibri"/>
                <w:b/>
                <w:color w:val="15131F"/>
                <w:sz w:val="19"/>
              </w:rPr>
              <w:t>Cosa inserire</w:t>
            </w:r>
          </w:p>
        </w:tc>
      </w:tr>
      <w:tr>
        <w:tc>
          <w:tcPr>
            <w:tcW w:type="dxa" w:w="4986"/>
          </w:tcPr>
          <w:p>
            <w:r/>
            <w:r>
              <w:rPr>
                <w:rFonts w:ascii="Calibri" w:hAnsi="Calibri" w:cs="Calibri" w:eastAsia="Calibri"/>
                <w:b w:val="0"/>
                <w:color w:val="15131F"/>
                <w:sz w:val="19"/>
              </w:rPr>
              <w:t>Responsabile</w:t>
            </w:r>
          </w:p>
        </w:tc>
        <w:tc>
          <w:tcPr>
            <w:tcW w:type="dxa" w:w="4986"/>
          </w:tcPr>
          <w:p>
            <w:r/>
            <w:r>
              <w:rPr>
                <w:rFonts w:ascii="Calibri" w:hAnsi="Calibri" w:cs="Calibri" w:eastAsia="Calibri"/>
                <w:b w:val="0"/>
                <w:color w:val="15131F"/>
                <w:sz w:val="19"/>
              </w:rPr>
              <w:t>La persona che ha consegnato il lavoro o che è stata ringraziata. Mai una casella condivisa.</w:t>
            </w:r>
          </w:p>
        </w:tc>
      </w:tr>
      <w:tr>
        <w:tc>
          <w:tcPr>
            <w:tcW w:type="dxa" w:w="4986"/>
          </w:tcPr>
          <w:p>
            <w:r/>
            <w:r>
              <w:rPr>
                <w:rFonts w:ascii="Calibri" w:hAnsi="Calibri" w:cs="Calibri" w:eastAsia="Calibri"/>
                <w:b w:val="0"/>
                <w:color w:val="15131F"/>
                <w:sz w:val="19"/>
              </w:rPr>
              <w:t>Segnale e data</w:t>
            </w:r>
          </w:p>
        </w:tc>
        <w:tc>
          <w:tcPr>
            <w:tcW w:type="dxa" w:w="4986"/>
          </w:tcPr>
          <w:p>
            <w:r/>
            <w:r>
              <w:rPr>
                <w:rFonts w:ascii="Calibri" w:hAnsi="Calibri" w:cs="Calibri" w:eastAsia="Calibri"/>
                <w:b w:val="0"/>
                <w:color w:val="15131F"/>
                <w:sz w:val="19"/>
              </w:rPr>
              <w:t>Quale dei quattro segnali, e quando.</w:t>
            </w:r>
          </w:p>
        </w:tc>
      </w:tr>
      <w:tr>
        <w:tc>
          <w:tcPr>
            <w:tcW w:type="dxa" w:w="4986"/>
          </w:tcPr>
          <w:p>
            <w:r/>
            <w:r>
              <w:rPr>
                <w:rFonts w:ascii="Calibri" w:hAnsi="Calibri" w:cs="Calibri" w:eastAsia="Calibri"/>
                <w:b w:val="0"/>
                <w:color w:val="15131F"/>
                <w:sz w:val="19"/>
              </w:rPr>
              <w:t>Canale e tipo</w:t>
            </w:r>
          </w:p>
        </w:tc>
        <w:tc>
          <w:tcPr>
            <w:tcW w:type="dxa" w:w="4986"/>
          </w:tcPr>
          <w:p>
            <w:r/>
            <w:r>
              <w:rPr>
                <w:rFonts w:ascii="Calibri" w:hAnsi="Calibri" w:cs="Calibri" w:eastAsia="Calibri"/>
                <w:b w:val="0"/>
                <w:color w:val="15131F"/>
                <w:sz w:val="19"/>
              </w:rPr>
              <w:t>Il canale che il cliente ha usato per ultimo. Referenza o recensione, mai tutte e due.</w:t>
            </w:r>
          </w:p>
        </w:tc>
      </w:tr>
      <w:tr>
        <w:tc>
          <w:tcPr>
            <w:tcW w:type="dxa" w:w="4986"/>
          </w:tcPr>
          <w:p>
            <w:r/>
            <w:r>
              <w:rPr>
                <w:rFonts w:ascii="Calibri" w:hAnsi="Calibri" w:cs="Calibri" w:eastAsia="Calibri"/>
                <w:b w:val="0"/>
                <w:color w:val="15131F"/>
                <w:sz w:val="19"/>
              </w:rPr>
              <w:t>Data del follow-up</w:t>
            </w:r>
          </w:p>
        </w:tc>
        <w:tc>
          <w:tcPr>
            <w:tcW w:type="dxa" w:w="4986"/>
          </w:tcPr>
          <w:p>
            <w:r/>
            <w:r>
              <w:rPr>
                <w:rFonts w:ascii="Calibri" w:hAnsi="Calibri" w:cs="Calibri" w:eastAsia="Calibri"/>
                <w:b w:val="0"/>
                <w:color w:val="15131F"/>
                <w:sz w:val="19"/>
              </w:rPr>
              <w:t>Data della richiesta più 7 giorni. Un solo follow-up, poi basta.</w:t>
            </w:r>
          </w:p>
        </w:tc>
      </w:tr>
      <w:tr>
        <w:tc>
          <w:tcPr>
            <w:tcW w:type="dxa" w:w="4986"/>
          </w:tcPr>
          <w:p>
            <w:r/>
            <w:r>
              <w:rPr>
                <w:rFonts w:ascii="Calibri" w:hAnsi="Calibri" w:cs="Calibri" w:eastAsia="Calibri"/>
                <w:b w:val="0"/>
                <w:color w:val="15131F"/>
                <w:sz w:val="19"/>
              </w:rPr>
              <w:t>Completa quando</w:t>
            </w:r>
          </w:p>
        </w:tc>
        <w:tc>
          <w:tcPr>
            <w:tcW w:type="dxa" w:w="4986"/>
          </w:tcPr>
          <w:p>
            <w:r/>
            <w:r>
              <w:rPr>
                <w:rFonts w:ascii="Calibri" w:hAnsi="Calibri" w:cs="Calibri" w:eastAsia="Calibri"/>
                <w:b w:val="0"/>
                <w:color w:val="15131F"/>
                <w:sz w:val="19"/>
              </w:rPr>
              <w:t>Segnale, testo della presentazione (per una referenza) e data del follow-up sono sul contatto.</w:t>
            </w:r>
          </w:p>
        </w:tc>
      </w:tr>
    </w:tbl>
    <w:p/>
    <w:p>
      <w:pPr>
        <w:spacing w:after="60"/>
      </w:pPr>
      <w:r>
        <w:rPr>
          <w:rFonts w:ascii="Calibri" w:hAnsi="Calibri" w:cs="Calibri" w:eastAsia="Calibri"/>
          <w:b/>
          <w:color w:val="6B3CF0"/>
          <w:sz w:val="21"/>
        </w:rPr>
        <w:t xml:space="preserve">Chiedi entro: </w:t>
      </w:r>
      <w:r>
        <w:rPr>
          <w:rFonts w:ascii="Calibri" w:hAnsi="Calibri" w:cs="Calibri" w:eastAsia="Calibri"/>
          <w:b w:val="0"/>
          <w:color w:val="5D5A70"/>
          <w:sz w:val="21"/>
        </w:rPr>
        <w:t>Recensione: 1 giorno, Referenza: da 2 a 4 settimane, Rinnovo: stessa settimana</w:t>
      </w:r>
    </w:p>
    <w:p>
      <w:pPr>
        <w:spacing w:after="160"/>
      </w:pPr>
    </w:p>
    <w:p>
      <w:pPr>
        <w:spacing w:after="60"/>
      </w:pPr>
      <w:r>
        <w:rPr>
          <w:rFonts w:ascii="Calibri" w:hAnsi="Calibri" w:cs="Calibri" w:eastAsia="Calibri"/>
          <w:b/>
          <w:color w:val="15131F"/>
          <w:sz w:val="28"/>
        </w:rPr>
        <w:t>2. Modello di email per chiedere una referenza: risultato, profilo, presentazione, no facile</w:t>
      </w:r>
    </w:p>
    <w:p>
      <w:pPr>
        <w:spacing w:after="80"/>
      </w:pPr>
      <w:r>
        <w:rPr>
          <w:rFonts w:ascii="Calibri" w:hAnsi="Calibri" w:cs="Calibri" w:eastAsia="Calibri"/>
          <w:b w:val="0"/>
          <w:color w:val="5D5A70"/>
          <w:sz w:val="20"/>
        </w:rPr>
        <w:t>Invia in: Settimana 2-4 · Lunghezza: Meno di 130 parole · Obiettivo: Un sì con un nome, o un no chiaro. Entrambi chiudono la richiesta.</w:t>
      </w:r>
    </w:p>
    <w:p>
      <w:pPr>
        <w:spacing w:after="40"/>
      </w:pPr>
      <w:r>
        <w:rPr>
          <w:rFonts w:ascii="Calibri" w:hAnsi="Calibri" w:cs="Calibri" w:eastAsia="Calibri"/>
          <w:b/>
          <w:color w:val="6B3CF0"/>
          <w:sz w:val="21"/>
        </w:rPr>
        <w:t>Invia quando</w:t>
      </w:r>
    </w:p>
    <w:p>
      <w:pPr>
        <w:spacing w:after="40"/>
        <w:ind w:left="283"/>
      </w:pPr>
      <w:r>
        <w:rPr>
          <w:rFonts w:ascii="Calibri" w:hAnsi="Calibri" w:cs="Calibri" w:eastAsia="Calibri"/>
          <w:b w:val="0"/>
          <w:color w:val="15131F"/>
          <w:sz w:val="21"/>
        </w:rPr>
        <w:t>• Da 2 a 4 settimane dopo un risultato consegnato, o la settimana dopo un rinnovo.</w:t>
      </w:r>
    </w:p>
    <w:p>
      <w:pPr>
        <w:spacing w:after="40"/>
        <w:ind w:left="283"/>
      </w:pPr>
      <w:r>
        <w:rPr>
          <w:rFonts w:ascii="Calibri" w:hAnsi="Calibri" w:cs="Calibri" w:eastAsia="Calibri"/>
          <w:b w:val="0"/>
          <w:color w:val="15131F"/>
          <w:sz w:val="21"/>
        </w:rPr>
        <w:t>• Puoi citare il risultato con le parole del cliente.</w:t>
      </w:r>
    </w:p>
    <w:p>
      <w:pPr>
        <w:spacing w:after="40"/>
        <w:ind w:left="283"/>
      </w:pPr>
      <w:r>
        <w:rPr>
          <w:rFonts w:ascii="Calibri" w:hAnsi="Calibri" w:cs="Calibri" w:eastAsia="Calibri"/>
          <w:b w:val="0"/>
          <w:color w:val="15131F"/>
          <w:sz w:val="21"/>
        </w:rPr>
        <w:t>• Sai chi vuoi conoscere: un solo tipo di persona, in una riga.</w:t>
      </w:r>
    </w:p>
    <w:p>
      <w:pPr>
        <w:spacing w:after="60"/>
      </w:pPr>
      <w:r>
        <w:rPr>
          <w:rFonts w:ascii="Calibri" w:hAnsi="Calibri" w:cs="Calibri" w:eastAsia="Calibri"/>
          <w:b/>
          <w:color w:val="6B3CF0"/>
          <w:sz w:val="21"/>
        </w:rPr>
        <w:t xml:space="preserve">Oggetto: </w:t>
      </w:r>
      <w:r>
        <w:rPr>
          <w:rFonts w:ascii="Calibri" w:hAnsi="Calibri" w:cs="Calibri" w:eastAsia="Calibri"/>
          <w:b w:val="0"/>
          <w:color w:val="15131F"/>
          <w:sz w:val="21"/>
        </w:rPr>
        <w:t>Una domanda veloce dopo [il progetto o il risultato]</w:t>
      </w:r>
    </w:p>
    <w:p>
      <w:pPr>
        <w:spacing w:after="60"/>
      </w:pPr>
      <w:r>
        <w:rPr>
          <w:rFonts w:ascii="Calibri" w:hAnsi="Calibri" w:cs="Calibri" w:eastAsia="Calibri"/>
          <w:b/>
          <w:color w:val="6B3CF0"/>
          <w:sz w:val="21"/>
        </w:rPr>
        <w:t xml:space="preserve">Oppure: </w:t>
      </w:r>
      <w:r>
        <w:rPr>
          <w:rFonts w:ascii="Calibri" w:hAnsi="Calibri" w:cs="Calibri" w:eastAsia="Calibri"/>
          <w:b w:val="0"/>
          <w:color w:val="15131F"/>
          <w:sz w:val="21"/>
        </w:rPr>
        <w:t>[Nome], conosci qualcuno con [il loro problema]?</w:t>
      </w:r>
    </w:p>
    <w:p>
      <w:pPr>
        <w:spacing w:after="60"/>
      </w:pPr>
      <w:r>
        <w:rPr>
          <w:rFonts w:ascii="Calibri" w:hAnsi="Calibri" w:cs="Calibri" w:eastAsia="Calibri"/>
          <w:b/>
          <w:color w:val="6B3CF0"/>
          <w:sz w:val="21"/>
        </w:rPr>
        <w:t xml:space="preserve">Email: </w:t>
      </w:r>
      <w:r>
        <w:rPr>
          <w:rFonts w:ascii="Calibri" w:hAnsi="Calibri" w:cs="Calibri" w:eastAsia="Calibri"/>
          <w:b w:val="0"/>
          <w:color w:val="15131F"/>
          <w:sz w:val="21"/>
        </w:rPr>
        <w:t>Ciao [nome],</w:t>
        <w:br/>
        <w:br/>
        <w:t>Mi ha fatto piacere sapere che [il risultato con le loro parole, es. la nuova caldaia ha tenuto la casa al caldo per tutta la settimana di freddo]. Grazie ancora per averci scelto.</w:t>
        <w:br/>
        <w:br/>
        <w:t>Una domanda veloce. Vorremmo aiutare altri [profilo di chi cerchi, in una riga, es. proprietari di casa nella tua zona con una caldaia di più di 12 anni]. Conosci una persona che corrisponde a questa descrizione?</w:t>
        <w:br/>
        <w:br/>
        <w:t>Se sì, posso mandarti tre frasi da inoltrare così come sono. Può dire di no, e tu non devi fare altro.</w:t>
        <w:br/>
        <w:br/>
        <w:t>Se non ti viene in mente nessuno, va benissimo. Grazie in ogni caso.</w:t>
        <w:br/>
        <w:br/>
        <w:t>Un caro saluto,</w:t>
        <w:br/>
        <w:t>[il tuo nome]</w:t>
        <w:br/>
        <w:t>[la tua azienda], [telefono]</w:t>
      </w:r>
    </w:p>
    <w:p>
      <w:pPr>
        <w:spacing w:after="60"/>
      </w:pPr>
      <w:r>
        <w:rPr>
          <w:rFonts w:ascii="Calibri" w:hAnsi="Calibri" w:cs="Calibri" w:eastAsia="Calibri"/>
          <w:b/>
          <w:color w:val="6B3CF0"/>
          <w:sz w:val="21"/>
        </w:rPr>
        <w:t xml:space="preserve">Consiglio: </w:t>
      </w:r>
      <w:r>
        <w:rPr>
          <w:rFonts w:ascii="Calibri" w:hAnsi="Calibri" w:cs="Calibri" w:eastAsia="Calibri"/>
          <w:b w:val="0"/>
          <w:color w:val="5D5A70"/>
          <w:sz w:val="21"/>
        </w:rPr>
        <w:t>Il profilo di chi cerchi è tutto il trucco. “Chiunque abbia bisogno di un idraulico” non porta nulla. “Un vicino con una caldaia di più di 12 anni” porta un nome, perché il cliente riesce a immaginarsi la persona.</w:t>
      </w:r>
    </w:p>
    <w:p>
      <w:pPr>
        <w:spacing w:after="80"/>
      </w:pPr>
      <w:r>
        <w:rPr>
          <w:rFonts w:ascii="Calibri" w:hAnsi="Calibri" w:cs="Calibri" w:eastAsia="Calibri"/>
          <w:b w:val="0"/>
          <w:color w:val="15131F"/>
          <w:sz w:val="21"/>
        </w:rPr>
        <w:t>Quando ti danno un nome, rispondi con la presentazione da inoltrare (schede successive) e di’ che contatterai la persona solo se sarà lei a farsi viva per prima.</w:t>
      </w:r>
    </w:p>
    <w:p>
      <w:pPr>
        <w:spacing w:after="60"/>
      </w:pPr>
      <w:r>
        <w:rPr>
          <w:rFonts w:ascii="Calibri" w:hAnsi="Calibri" w:cs="Calibri" w:eastAsia="Calibri"/>
          <w:b/>
          <w:color w:val="6B3CF0"/>
          <w:sz w:val="21"/>
        </w:rPr>
        <w:t xml:space="preserve">Attività nel CRM: </w:t>
      </w:r>
      <w:r>
        <w:rPr>
          <w:rFonts w:ascii="Calibri" w:hAnsi="Calibri" w:cs="Calibri" w:eastAsia="Calibri"/>
          <w:b w:val="0"/>
          <w:color w:val="5D5A70"/>
          <w:sz w:val="21"/>
        </w:rPr>
        <w:t>Richiesta referenza: nome, Responsabile, Segnale + 14-28 giorni</w:t>
      </w:r>
    </w:p>
    <w:p>
      <w:pPr>
        <w:spacing w:after="160"/>
      </w:pPr>
    </w:p>
    <w:p>
      <w:pPr>
        <w:spacing w:after="60"/>
      </w:pPr>
      <w:r>
        <w:rPr>
          <w:rFonts w:ascii="Calibri" w:hAnsi="Calibri" w:cs="Calibri" w:eastAsia="Calibri"/>
          <w:b/>
          <w:color w:val="15131F"/>
          <w:sz w:val="28"/>
        </w:rPr>
        <w:t>3. Messaggio breve per chiedere una referenza via SMS, WhatsApp e chat</w:t>
      </w:r>
    </w:p>
    <w:p>
      <w:pPr>
        <w:spacing w:after="80"/>
      </w:pPr>
      <w:r>
        <w:rPr>
          <w:rFonts w:ascii="Calibri" w:hAnsi="Calibri" w:cs="Calibri" w:eastAsia="Calibri"/>
          <w:b w:val="0"/>
          <w:color w:val="5D5A70"/>
          <w:sz w:val="20"/>
        </w:rPr>
        <w:t>Lunghezza massima: 300 caratteri · Rispondi entro: Lo stesso giorno · Obiettivo: Un nome, o un no cordiale, nella stessa conversazione.</w:t>
      </w:r>
    </w:p>
    <w:p>
      <w:pPr>
        <w:spacing w:after="40"/>
      </w:pPr>
      <w:r>
        <w:rPr>
          <w:rFonts w:ascii="Calibri" w:hAnsi="Calibri" w:cs="Calibri" w:eastAsia="Calibri"/>
          <w:b/>
          <w:color w:val="6B3CF0"/>
          <w:sz w:val="21"/>
        </w:rPr>
        <w:t>Invia quando</w:t>
      </w:r>
    </w:p>
    <w:p>
      <w:pPr>
        <w:spacing w:after="40"/>
        <w:ind w:left="283"/>
      </w:pPr>
      <w:r>
        <w:rPr>
          <w:rFonts w:ascii="Calibri" w:hAnsi="Calibri" w:cs="Calibri" w:eastAsia="Calibri"/>
          <w:b w:val="0"/>
          <w:color w:val="15131F"/>
          <w:sz w:val="21"/>
        </w:rPr>
        <w:t>• Il cliente ti ha appena ringraziato o ti ha dato 5 stelle in una conversazione in chat, su WhatsApp o via SMS. Rispondi nella stessa conversazione, lo stesso giorno, in meno di 300 caratteri.</w:t>
      </w:r>
    </w:p>
    <w:p>
      <w:pPr>
        <w:spacing w:after="60"/>
      </w:pPr>
      <w:r>
        <w:rPr>
          <w:rFonts w:ascii="Calibri" w:hAnsi="Calibri" w:cs="Calibri" w:eastAsia="Calibri"/>
          <w:b/>
          <w:color w:val="6B3CF0"/>
          <w:sz w:val="21"/>
        </w:rPr>
        <w:t xml:space="preserve">Messaggio, dopo un ringraziamento: </w:t>
      </w:r>
      <w:r>
        <w:rPr>
          <w:rFonts w:ascii="Calibri" w:hAnsi="Calibri" w:cs="Calibri" w:eastAsia="Calibri"/>
          <w:b w:val="0"/>
          <w:color w:val="15131F"/>
          <w:sz w:val="21"/>
        </w:rPr>
        <w:t>Grazie, [nome], ci hai fatto felici. Una domanda veloce: conosci un [profilo di chi cerchi, es. vicino con una caldaia vecchia] che potrebbe volere lo stesso? Se sì, ti mando una presentazione di 3 righe da inoltrare. Se no, nessun problema.</w:t>
      </w:r>
    </w:p>
    <w:p>
      <w:pPr>
        <w:spacing w:after="60"/>
      </w:pPr>
      <w:r>
        <w:rPr>
          <w:rFonts w:ascii="Calibri" w:hAnsi="Calibri" w:cs="Calibri" w:eastAsia="Calibri"/>
          <w:b/>
          <w:color w:val="6B3CF0"/>
          <w:sz w:val="21"/>
        </w:rPr>
        <w:t xml:space="preserve">Oppure, dopo una valutazione 5 stelle: </w:t>
      </w:r>
      <w:r>
        <w:rPr>
          <w:rFonts w:ascii="Calibri" w:hAnsi="Calibri" w:cs="Calibri" w:eastAsia="Calibri"/>
          <w:b w:val="0"/>
          <w:color w:val="15131F"/>
          <w:sz w:val="21"/>
        </w:rPr>
        <w:t>Grazie per le 5 stelle, [nome]! Se conosci un [profilo di chi cerchi] a cui potremmo essere utili, posso mandarti una breve presentazione da inoltrare. Va benissimo anche se non ti viene in mente nessuno.</w:t>
      </w:r>
    </w:p>
    <w:p>
      <w:pPr>
        <w:spacing w:after="60"/>
      </w:pPr>
      <w:r>
        <w:rPr>
          <w:rFonts w:ascii="Calibri" w:hAnsi="Calibri" w:cs="Calibri" w:eastAsia="Calibri"/>
          <w:b/>
          <w:color w:val="6B3CF0"/>
          <w:sz w:val="21"/>
        </w:rPr>
        <w:t xml:space="preserve">Risposta quando dicono di sì, email o chat: </w:t>
      </w:r>
      <w:r>
        <w:rPr>
          <w:rFonts w:ascii="Calibri" w:hAnsi="Calibri" w:cs="Calibri" w:eastAsia="Calibri"/>
          <w:b w:val="0"/>
          <w:color w:val="15131F"/>
          <w:sz w:val="21"/>
        </w:rPr>
        <w:t>Perfetto, grazie. Eccola, pronta da inoltrare:</w:t>
        <w:br/>
        <w:br/>
        <w:t>[incolla la presentazione da inoltrare]</w:t>
        <w:br/>
        <w:br/>
        <w:t>Cambia pure quello che vuoi. Contatterò [nome del contatto] solo se sarà lui o lei a scrivermi.</w:t>
      </w:r>
    </w:p>
    <w:p>
      <w:pPr>
        <w:spacing w:after="60"/>
      </w:pPr>
      <w:r>
        <w:rPr>
          <w:rFonts w:ascii="Calibri" w:hAnsi="Calibri" w:cs="Calibri" w:eastAsia="Calibri"/>
          <w:b/>
          <w:color w:val="6B3CF0"/>
          <w:sz w:val="21"/>
        </w:rPr>
        <w:t xml:space="preserve">Risposta quando dicono di no: </w:t>
      </w:r>
      <w:r>
        <w:rPr>
          <w:rFonts w:ascii="Calibri" w:hAnsi="Calibri" w:cs="Calibri" w:eastAsia="Calibri"/>
          <w:b w:val="0"/>
          <w:color w:val="15131F"/>
          <w:sz w:val="21"/>
        </w:rPr>
        <w:t>Nessun problema, [nome]. Grazie ancora, e goditi [il risultato].</w:t>
      </w:r>
    </w:p>
    <w:p>
      <w:pPr>
        <w:spacing w:after="60"/>
      </w:pPr>
      <w:r>
        <w:rPr>
          <w:rFonts w:ascii="Calibri" w:hAnsi="Calibri" w:cs="Calibri" w:eastAsia="Calibri"/>
          <w:b/>
          <w:color w:val="6B3CF0"/>
          <w:sz w:val="21"/>
        </w:rPr>
        <w:t xml:space="preserve">Consiglio: </w:t>
      </w:r>
      <w:r>
        <w:rPr>
          <w:rFonts w:ascii="Calibri" w:hAnsi="Calibri" w:cs="Calibri" w:eastAsia="Calibri"/>
          <w:b w:val="0"/>
          <w:color w:val="5D5A70"/>
          <w:sz w:val="21"/>
        </w:rPr>
        <w:t>Salva i tre messaggi come risposte salvate con scorciatoie come /ref-ask, /ref-yes e /ref-no. Sostituisci le parentesi prima di inviare. Se ti danno un nome, aggiungi al contatto il tag Segnalatore.</w:t>
      </w:r>
    </w:p>
    <w:p>
      <w:pPr>
        <w:spacing w:after="60"/>
      </w:pPr>
      <w:r>
        <w:rPr>
          <w:rFonts w:ascii="Calibri" w:hAnsi="Calibri" w:cs="Calibri" w:eastAsia="Calibri"/>
          <w:b/>
          <w:color w:val="6B3CF0"/>
          <w:sz w:val="21"/>
        </w:rPr>
        <w:t xml:space="preserve">Scorciatoie delle risposte salvate: </w:t>
      </w:r>
      <w:r>
        <w:rPr>
          <w:rFonts w:ascii="Calibri" w:hAnsi="Calibri" w:cs="Calibri" w:eastAsia="Calibri"/>
          <w:b w:val="0"/>
          <w:color w:val="5D5A70"/>
          <w:sz w:val="21"/>
        </w:rPr>
        <w:t>/ref-ask, /ref-yes, /ref-no</w:t>
      </w:r>
    </w:p>
    <w:p>
      <w:pPr>
        <w:spacing w:after="160"/>
      </w:pPr>
    </w:p>
    <w:p>
      <w:pPr>
        <w:spacing w:after="60"/>
      </w:pPr>
      <w:r>
        <w:rPr>
          <w:rFonts w:ascii="Calibri" w:hAnsi="Calibri" w:cs="Calibri" w:eastAsia="Calibri"/>
          <w:b/>
          <w:color w:val="15131F"/>
          <w:sz w:val="28"/>
        </w:rPr>
        <w:t>4. La presentazione da inoltrare che il tuo cliente manda al suo contatto</w:t>
      </w:r>
    </w:p>
    <w:p>
      <w:pPr>
        <w:spacing w:after="80"/>
      </w:pPr>
      <w:r>
        <w:rPr>
          <w:rFonts w:ascii="Calibri" w:hAnsi="Calibri" w:cs="Calibri" w:eastAsia="Calibri"/>
          <w:b w:val="0"/>
          <w:color w:val="5D5A70"/>
          <w:sz w:val="20"/>
        </w:rPr>
        <w:t>Lunghezza: 3 frasi · Scritta da: Te, con la sua voce · Regola: La manda il cliente. Tu non contatti mai il contatto per primo.</w:t>
      </w:r>
    </w:p>
    <w:p>
      <w:pPr>
        <w:spacing w:after="80"/>
      </w:pPr>
      <w:r>
        <w:rPr>
          <w:rFonts w:ascii="Calibri" w:hAnsi="Calibri" w:cs="Calibri" w:eastAsia="Calibri"/>
          <w:b w:val="0"/>
          <w:color w:val="15131F"/>
          <w:sz w:val="21"/>
        </w:rPr>
        <w:t>La maggior parte delle referenze muore perché il cliente dovrebbe scrivere qualcosa. Scrivilo tu al posto suo: tre frasi con la sua voce, da inoltrare così come sono o cambiando una parola. Il contatto può dire di no con un tocco.</w:t>
      </w:r>
    </w:p>
    <w:p>
      <w:pPr>
        <w:spacing w:after="60"/>
      </w:pPr>
      <w:r>
        <w:rPr>
          <w:rFonts w:ascii="Calibri" w:hAnsi="Calibri" w:cs="Calibri" w:eastAsia="Calibri"/>
          <w:b/>
          <w:color w:val="6B3CF0"/>
          <w:sz w:val="21"/>
        </w:rPr>
        <w:t xml:space="preserve">Presentazione, il cliente inoltra questa: </w:t>
      </w:r>
      <w:r>
        <w:rPr>
          <w:rFonts w:ascii="Calibri" w:hAnsi="Calibri" w:cs="Calibri" w:eastAsia="Calibri"/>
          <w:b w:val="0"/>
          <w:color w:val="15131F"/>
          <w:sz w:val="21"/>
        </w:rPr>
        <w:t>Ciao [nome del contatto],</w:t>
        <w:br/>
        <w:br/>
        <w:t>Abbiamo appena [il risultato, es. fatto sostituire la caldaia] da [la tua azienda] e sono stati [una parola onesta, es. veloci e ordinati]. Mi avevi detto che [la loro situazione, es. la tua caldaia fa i capricci], così ho pensato a te.</w:t>
        <w:br/>
        <w:br/>
        <w:t>Se vuoi, [il tuo nome] può chiamarti: [telefono]. Oppure rispondi qui e vi metto in contatto. Nessuna pressione, in ogni caso.</w:t>
        <w:br/>
        <w:br/>
        <w:t>[nome del cliente]</w:t>
      </w:r>
    </w:p>
    <w:p>
      <w:pPr>
        <w:spacing w:after="60"/>
      </w:pPr>
      <w:r>
        <w:rPr>
          <w:rFonts w:ascii="Calibri" w:hAnsi="Calibri" w:cs="Calibri" w:eastAsia="Calibri"/>
          <w:b/>
          <w:color w:val="6B3CF0"/>
          <w:sz w:val="21"/>
        </w:rPr>
        <w:t xml:space="preserve">Più corta, per WhatsApp: </w:t>
      </w:r>
      <w:r>
        <w:rPr>
          <w:rFonts w:ascii="Calibri" w:hAnsi="Calibri" w:cs="Calibri" w:eastAsia="Calibri"/>
          <w:b w:val="0"/>
          <w:color w:val="15131F"/>
          <w:sz w:val="21"/>
        </w:rPr>
        <w:t>Ciao [nome del contatto], abbiamo appena [il risultato, es. fatto sostituire la caldaia] da [la tua azienda] e sono stati [una parola onesta]. Mi avevi detto che [la loro situazione]. Il numero è [telefono], se ti serve. Nessuna pressione. [nome del cliente]</w:t>
      </w:r>
    </w:p>
    <w:p>
      <w:pPr>
        <w:spacing w:after="40"/>
      </w:pPr>
      <w:r>
        <w:rPr>
          <w:rFonts w:ascii="Calibri" w:hAnsi="Calibri" w:cs="Calibri" w:eastAsia="Calibri"/>
          <w:b/>
          <w:color w:val="6B3CF0"/>
          <w:sz w:val="21"/>
        </w:rPr>
        <w:t>Regole per la presentazione</w:t>
      </w:r>
    </w:p>
    <w:p>
      <w:pPr>
        <w:spacing w:after="40"/>
        <w:ind w:left="283"/>
      </w:pPr>
      <w:r>
        <w:rPr>
          <w:rFonts w:ascii="Calibri" w:hAnsi="Calibri" w:cs="Calibri" w:eastAsia="Calibri"/>
          <w:b w:val="0"/>
          <w:color w:val="15131F"/>
          <w:sz w:val="21"/>
        </w:rPr>
        <w:t>• Con la voce del cliente, in prima persona. Una parola onesta su di te, che il cliente può cambiare.</w:t>
      </w:r>
    </w:p>
    <w:p>
      <w:pPr>
        <w:spacing w:after="40"/>
        <w:ind w:left="283"/>
      </w:pPr>
      <w:r>
        <w:rPr>
          <w:rFonts w:ascii="Calibri" w:hAnsi="Calibri" w:cs="Calibri" w:eastAsia="Calibri"/>
          <w:b w:val="0"/>
          <w:color w:val="15131F"/>
          <w:sz w:val="21"/>
        </w:rPr>
        <w:t>• Il profilo di chi cerchi, preso dalla tua richiesta, così il contatto capisce perché gli scrivono.</w:t>
      </w:r>
    </w:p>
    <w:p>
      <w:pPr>
        <w:spacing w:after="40"/>
        <w:ind w:left="283"/>
      </w:pPr>
      <w:r>
        <w:rPr>
          <w:rFonts w:ascii="Calibri" w:hAnsi="Calibri" w:cs="Calibri" w:eastAsia="Calibri"/>
          <w:b w:val="0"/>
          <w:color w:val="15131F"/>
          <w:sz w:val="21"/>
        </w:rPr>
        <w:t>• Il tuo nome e un solo modo per raggiungerti, non un link di tracciamento. “Nessuna pressione, in ogni caso” resta in ogni versione.</w:t>
      </w:r>
    </w:p>
    <w:p>
      <w:pPr>
        <w:spacing w:after="60"/>
      </w:pPr>
      <w:r>
        <w:rPr>
          <w:rFonts w:ascii="Calibri" w:hAnsi="Calibri" w:cs="Calibri" w:eastAsia="Calibri"/>
          <w:b/>
          <w:color w:val="6B3CF0"/>
          <w:sz w:val="21"/>
        </w:rPr>
        <w:t xml:space="preserve">Consiglio: </w:t>
      </w:r>
      <w:r>
        <w:rPr>
          <w:rFonts w:ascii="Calibri" w:hAnsi="Calibri" w:cs="Calibri" w:eastAsia="Calibri"/>
          <w:b w:val="0"/>
          <w:color w:val="5D5A70"/>
          <w:sz w:val="21"/>
        </w:rPr>
        <w:t>Non mandare mai tu la presentazione al contatto, anche se il cliente ti dà il numero. La referenza appartiene al cliente.</w:t>
      </w:r>
    </w:p>
    <w:p>
      <w:pPr>
        <w:spacing w:after="80"/>
      </w:pPr>
      <w:r>
        <w:rPr>
          <w:rFonts w:ascii="Calibri" w:hAnsi="Calibri" w:cs="Calibri" w:eastAsia="Calibri"/>
          <w:b w:val="0"/>
          <w:color w:val="15131F"/>
          <w:sz w:val="21"/>
        </w:rPr>
        <w:t>Quando il contatto scrive o chiama, crea il lead lo stesso giorno con Segnalato da impostato sul cliente. Se non si fa mai vivo, non inseguirlo.</w:t>
      </w:r>
    </w:p>
    <w:p>
      <w:pPr>
        <w:spacing w:after="60"/>
      </w:pPr>
      <w:r>
        <w:rPr>
          <w:rFonts w:ascii="Calibri" w:hAnsi="Calibri" w:cs="Calibri" w:eastAsia="Calibri"/>
          <w:b/>
          <w:color w:val="6B3CF0"/>
          <w:sz w:val="21"/>
        </w:rPr>
        <w:t xml:space="preserve">Deve contenere: </w:t>
      </w:r>
      <w:r>
        <w:rPr>
          <w:rFonts w:ascii="Calibri" w:hAnsi="Calibri" w:cs="Calibri" w:eastAsia="Calibri"/>
          <w:b w:val="0"/>
          <w:color w:val="5D5A70"/>
          <w:sz w:val="21"/>
        </w:rPr>
        <w:t>Il risultato, La loro situazione, Una parola onesta, Il tuo recapito, Nessuna pressione</w:t>
      </w:r>
    </w:p>
    <w:p>
      <w:pPr>
        <w:spacing w:after="160"/>
      </w:pPr>
    </w:p>
    <w:p>
      <w:pPr>
        <w:spacing w:after="60"/>
      </w:pPr>
      <w:r>
        <w:rPr>
          <w:rFonts w:ascii="Calibri" w:hAnsi="Calibri" w:cs="Calibri" w:eastAsia="Calibri"/>
          <w:b/>
          <w:color w:val="15131F"/>
          <w:sz w:val="28"/>
        </w:rPr>
        <w:t>5. Ringraziamento dopo una referenza, con e senza ricompensa</w:t>
      </w:r>
    </w:p>
    <w:p>
      <w:pPr>
        <w:spacing w:after="80"/>
      </w:pPr>
      <w:r>
        <w:rPr>
          <w:rFonts w:ascii="Calibri" w:hAnsi="Calibri" w:cs="Calibri" w:eastAsia="Calibri"/>
          <w:b w:val="0"/>
          <w:color w:val="5D5A70"/>
          <w:sz w:val="20"/>
        </w:rPr>
        <w:t>Invia entro: 1 giorno · Ricompensa: Fissa, o nessuna · Regola: Ringrazia due volte: quando il contatto si fa vivo e quando compra.</w:t>
      </w:r>
    </w:p>
    <w:p>
      <w:pPr>
        <w:spacing w:after="40"/>
      </w:pPr>
      <w:r>
        <w:rPr>
          <w:rFonts w:ascii="Calibri" w:hAnsi="Calibri" w:cs="Calibri" w:eastAsia="Calibri"/>
          <w:b/>
          <w:color w:val="6B3CF0"/>
          <w:sz w:val="21"/>
        </w:rPr>
        <w:t>Invia quando</w:t>
      </w:r>
    </w:p>
    <w:p>
      <w:pPr>
        <w:spacing w:after="40"/>
        <w:ind w:left="283"/>
      </w:pPr>
      <w:r>
        <w:rPr>
          <w:rFonts w:ascii="Calibri" w:hAnsi="Calibri" w:cs="Calibri" w:eastAsia="Calibri"/>
          <w:b w:val="0"/>
          <w:color w:val="15131F"/>
          <w:sz w:val="21"/>
        </w:rPr>
        <w:t>• Entro un giorno da quando il contatto segnalato si fa vivo, qualunque cosa succeda dopo.</w:t>
      </w:r>
    </w:p>
    <w:p>
      <w:pPr>
        <w:spacing w:after="40"/>
        <w:ind w:left="283"/>
      </w:pPr>
      <w:r>
        <w:rPr>
          <w:rFonts w:ascii="Calibri" w:hAnsi="Calibri" w:cs="Calibri" w:eastAsia="Calibri"/>
          <w:b w:val="0"/>
          <w:color w:val="15131F"/>
          <w:sz w:val="21"/>
        </w:rPr>
        <w:t>• Di nuovo quando diventa cliente, con la ricompensa se ne offri una. Se non si fa mai vivo, ringrazia il cliente per l’inoltro, una volta sola.</w:t>
      </w:r>
    </w:p>
    <w:p>
      <w:pPr>
        <w:spacing w:after="60"/>
      </w:pPr>
      <w:r>
        <w:rPr>
          <w:rFonts w:ascii="Calibri" w:hAnsi="Calibri" w:cs="Calibri" w:eastAsia="Calibri"/>
          <w:b/>
          <w:color w:val="6B3CF0"/>
          <w:sz w:val="21"/>
        </w:rPr>
        <w:t xml:space="preserve">Senza ricompensa: </w:t>
      </w:r>
      <w:r>
        <w:rPr>
          <w:rFonts w:ascii="Calibri" w:hAnsi="Calibri" w:cs="Calibri" w:eastAsia="Calibri"/>
          <w:b w:val="0"/>
          <w:color w:val="15131F"/>
          <w:sz w:val="21"/>
        </w:rPr>
        <w:t>Ciao [nome],</w:t>
        <w:br/>
        <w:br/>
        <w:t>[Nome del contatto] mi ha scritto oggi. Grazie di cuore per la presentazione. Qualunque cosa decida, apprezzo molto che tu ci abbia messo la faccia per noi.</w:t>
        <w:br/>
        <w:br/>
        <w:t>Se mai avrai bisogno di qualcosa da noi, sai dove trovarmi.</w:t>
        <w:br/>
        <w:br/>
        <w:t>[il tuo nome]</w:t>
      </w:r>
    </w:p>
    <w:p>
      <w:pPr>
        <w:spacing w:after="60"/>
      </w:pPr>
      <w:r>
        <w:rPr>
          <w:rFonts w:ascii="Calibri" w:hAnsi="Calibri" w:cs="Calibri" w:eastAsia="Calibri"/>
          <w:b/>
          <w:color w:val="6B3CF0"/>
          <w:sz w:val="21"/>
        </w:rPr>
        <w:t xml:space="preserve">Con ricompensa: </w:t>
      </w:r>
      <w:r>
        <w:rPr>
          <w:rFonts w:ascii="Calibri" w:hAnsi="Calibri" w:cs="Calibri" w:eastAsia="Calibri"/>
          <w:b w:val="0"/>
          <w:color w:val="15131F"/>
          <w:sz w:val="21"/>
        </w:rPr>
        <w:t>Ciao [nome],</w:t>
        <w:br/>
        <w:br/>
        <w:t>[Nome del contatto] mi ha scritto oggi. Grazie per la presentazione. Come promesso, una volta concluso [il primo lavoro o ordine] riceverai [la ricompensa, es. un credito di 50 $ sul prossimo intervento]. Ti confermo quando sarà sul tuo conto.</w:t>
        <w:br/>
        <w:br/>
        <w:t>Grazie per averci affidato una persona che conosci.</w:t>
        <w:br/>
        <w:br/>
        <w:t>[il tuo nome]</w:t>
      </w:r>
    </w:p>
    <w:p>
      <w:pPr>
        <w:spacing w:after="40"/>
      </w:pPr>
      <w:r>
        <w:rPr>
          <w:rFonts w:ascii="Calibri" w:hAnsi="Calibri" w:cs="Calibri" w:eastAsia="Calibri"/>
          <w:b/>
          <w:color w:val="6B3CF0"/>
          <w:sz w:val="21"/>
        </w:rPr>
        <w:t>Ricompense semplici e legali</w:t>
      </w:r>
    </w:p>
    <w:p>
      <w:pPr>
        <w:spacing w:after="40"/>
        <w:ind w:left="283"/>
      </w:pPr>
      <w:r>
        <w:rPr>
          <w:rFonts w:ascii="Calibri" w:hAnsi="Calibri" w:cs="Calibri" w:eastAsia="Calibri"/>
          <w:b w:val="0"/>
          <w:color w:val="15131F"/>
          <w:sz w:val="21"/>
        </w:rPr>
        <w:t>• Una sola ricompensa fissa per ogni referenza, dichiarata prima che il cliente inoltri qualcosa, pagata quando la persona segnalata diventa cliente. Scrivila nella scheda del contatto e nella nota di credito.</w:t>
      </w:r>
    </w:p>
    <w:p>
      <w:pPr>
        <w:spacing w:after="40"/>
        <w:ind w:left="283"/>
      </w:pPr>
      <w:r>
        <w:rPr>
          <w:rFonts w:ascii="Calibri" w:hAnsi="Calibri" w:cs="Calibri" w:eastAsia="Calibri"/>
          <w:b w:val="0"/>
          <w:color w:val="15131F"/>
          <w:sz w:val="21"/>
        </w:rPr>
        <w:t>• Una ricompensa per una referenza è normale. Una ricompensa per una recensione no: Google considera gli incentivi per le recensioni contenuti falsi e ingannevoli, e negli Stati Uniti la norma della FTC vieta gli incentivi condizionati al tono della recensione.</w:t>
      </w:r>
    </w:p>
    <w:p>
      <w:pPr>
        <w:spacing w:after="40"/>
        <w:ind w:left="283"/>
      </w:pPr>
      <w:r>
        <w:rPr>
          <w:rFonts w:ascii="Calibri" w:hAnsi="Calibri" w:cs="Calibri" w:eastAsia="Calibri"/>
          <w:b w:val="0"/>
          <w:color w:val="15131F"/>
          <w:sz w:val="21"/>
        </w:rPr>
        <w:t>• Se vendi ad aziende, verifica che chi ti segnala possa accettare regali. Proponi di donare la ricompensa o rinuncia.</w:t>
      </w:r>
    </w:p>
    <w:p>
      <w:pPr>
        <w:spacing w:after="60"/>
      </w:pPr>
      <w:r>
        <w:rPr>
          <w:rFonts w:ascii="Calibri" w:hAnsi="Calibri" w:cs="Calibri" w:eastAsia="Calibri"/>
          <w:b/>
          <w:color w:val="6B3CF0"/>
          <w:sz w:val="21"/>
        </w:rPr>
        <w:t xml:space="preserve">Consiglio: </w:t>
      </w:r>
      <w:r>
        <w:rPr>
          <w:rFonts w:ascii="Calibri" w:hAnsi="Calibri" w:cs="Calibri" w:eastAsia="Calibri"/>
          <w:b w:val="0"/>
          <w:color w:val="5D5A70"/>
          <w:sz w:val="21"/>
        </w:rPr>
        <w:t>Un ringraziamento senza ricompensa, inviato lo stesso giorno, vale più di una ricompensa inviata con tre settimane di ritardo. La rapidità è ciò che conta.</w:t>
      </w:r>
    </w:p>
    <w:p>
      <w:pPr>
        <w:spacing w:after="60"/>
      </w:pPr>
      <w:r>
        <w:rPr>
          <w:rFonts w:ascii="Calibri" w:hAnsi="Calibri" w:cs="Calibri" w:eastAsia="Calibri"/>
          <w:b/>
          <w:color w:val="6B3CF0"/>
          <w:sz w:val="21"/>
        </w:rPr>
        <w:t xml:space="preserve">Mai: </w:t>
      </w:r>
      <w:r>
        <w:rPr>
          <w:rFonts w:ascii="Calibri" w:hAnsi="Calibri" w:cs="Calibri" w:eastAsia="Calibri"/>
          <w:b w:val="0"/>
          <w:color w:val="5D5A70"/>
          <w:sz w:val="21"/>
        </w:rPr>
        <w:t>Ricompensa per una recensione, Ricompense vaghe, Grazie in ritardo</w:t>
      </w:r>
    </w:p>
    <w:p>
      <w:pPr>
        <w:spacing w:after="160"/>
      </w:pPr>
    </w:p>
    <w:p>
      <w:pPr>
        <w:spacing w:after="60"/>
      </w:pPr>
      <w:r>
        <w:rPr>
          <w:rFonts w:ascii="Calibri" w:hAnsi="Calibri" w:cs="Calibri" w:eastAsia="Calibri"/>
          <w:b/>
          <w:color w:val="15131F"/>
          <w:sz w:val="28"/>
        </w:rPr>
        <w:t>6. Messaggio per chiedere una recensione su Google e altri siti di recensioni</w:t>
      </w:r>
    </w:p>
    <w:p>
      <w:pPr>
        <w:spacing w:after="80"/>
      </w:pPr>
      <w:r>
        <w:rPr>
          <w:rFonts w:ascii="Calibri" w:hAnsi="Calibri" w:cs="Calibri" w:eastAsia="Calibri"/>
          <w:b w:val="0"/>
          <w:color w:val="5D5A70"/>
          <w:sz w:val="20"/>
        </w:rPr>
        <w:t>Chiedi entro: 1 giorno · Incentivo: Nessuno · Regola: Un link, un tocco, parole oneste, nessuna ricompensa.</w:t>
      </w:r>
    </w:p>
    <w:p>
      <w:pPr>
        <w:spacing w:after="40"/>
      </w:pPr>
      <w:r>
        <w:rPr>
          <w:rFonts w:ascii="Calibri" w:hAnsi="Calibri" w:cs="Calibri" w:eastAsia="Calibri"/>
          <w:b/>
          <w:color w:val="6B3CF0"/>
          <w:sz w:val="21"/>
        </w:rPr>
        <w:t>Chiedi quando</w:t>
      </w:r>
    </w:p>
    <w:p>
      <w:pPr>
        <w:spacing w:after="40"/>
        <w:ind w:left="283"/>
      </w:pPr>
      <w:r>
        <w:rPr>
          <w:rFonts w:ascii="Calibri" w:hAnsi="Calibri" w:cs="Calibri" w:eastAsia="Calibri"/>
          <w:b w:val="0"/>
          <w:color w:val="15131F"/>
          <w:sz w:val="21"/>
        </w:rPr>
        <w:t>• Entro 1 giorno da un risultato consegnato, un ringraziamento o una valutazione 5 stelle in chat.</w:t>
      </w:r>
    </w:p>
    <w:p>
      <w:pPr>
        <w:spacing w:after="40"/>
        <w:ind w:left="283"/>
      </w:pPr>
      <w:r>
        <w:rPr>
          <w:rFonts w:ascii="Calibri" w:hAnsi="Calibri" w:cs="Calibri" w:eastAsia="Calibri"/>
          <w:b w:val="0"/>
          <w:color w:val="15131F"/>
          <w:sz w:val="21"/>
        </w:rPr>
        <w:t>• Ogni cliente riceve la stessa richiesta nello stesso punto del tuo processo. Non filtrare in base alla valutazione.</w:t>
      </w:r>
    </w:p>
    <w:p>
      <w:pPr>
        <w:spacing w:after="40"/>
        <w:ind w:left="283"/>
      </w:pPr>
      <w:r>
        <w:rPr>
          <w:rFonts w:ascii="Calibri" w:hAnsi="Calibri" w:cs="Calibri" w:eastAsia="Calibri"/>
          <w:b w:val="0"/>
          <w:color w:val="15131F"/>
          <w:sz w:val="21"/>
        </w:rPr>
        <w:t>• Un solo link che apre direttamente il modulo della recensione. Google dà a ogni attività un link per le recensioni e un codice QR.</w:t>
      </w:r>
    </w:p>
    <w:p>
      <w:pPr>
        <w:spacing w:after="60"/>
      </w:pPr>
      <w:r>
        <w:rPr>
          <w:rFonts w:ascii="Calibri" w:hAnsi="Calibri" w:cs="Calibri" w:eastAsia="Calibri"/>
          <w:b/>
          <w:color w:val="6B3CF0"/>
          <w:sz w:val="21"/>
        </w:rPr>
        <w:t xml:space="preserve">Oggetto: </w:t>
      </w:r>
      <w:r>
        <w:rPr>
          <w:rFonts w:ascii="Calibri" w:hAnsi="Calibri" w:cs="Calibri" w:eastAsia="Calibri"/>
          <w:b w:val="0"/>
          <w:color w:val="15131F"/>
          <w:sz w:val="21"/>
        </w:rPr>
        <w:t>Come siamo andati, [nome]?</w:t>
      </w:r>
    </w:p>
    <w:p>
      <w:pPr>
        <w:spacing w:after="60"/>
      </w:pPr>
      <w:r>
        <w:rPr>
          <w:rFonts w:ascii="Calibri" w:hAnsi="Calibri" w:cs="Calibri" w:eastAsia="Calibri"/>
          <w:b/>
          <w:color w:val="6B3CF0"/>
          <w:sz w:val="21"/>
        </w:rPr>
        <w:t xml:space="preserve">Oppure: </w:t>
      </w:r>
      <w:r>
        <w:rPr>
          <w:rFonts w:ascii="Calibri" w:hAnsi="Calibri" w:cs="Calibri" w:eastAsia="Calibri"/>
          <w:b w:val="0"/>
          <w:color w:val="15131F"/>
          <w:sz w:val="21"/>
        </w:rPr>
        <w:t>Un minuto per una recensione di [la tua azienda]?</w:t>
      </w:r>
    </w:p>
    <w:p>
      <w:pPr>
        <w:spacing w:after="60"/>
      </w:pPr>
      <w:r>
        <w:rPr>
          <w:rFonts w:ascii="Calibri" w:hAnsi="Calibri" w:cs="Calibri" w:eastAsia="Calibri"/>
          <w:b/>
          <w:color w:val="6B3CF0"/>
          <w:sz w:val="21"/>
        </w:rPr>
        <w:t xml:space="preserve">Email: </w:t>
      </w:r>
      <w:r>
        <w:rPr>
          <w:rFonts w:ascii="Calibri" w:hAnsi="Calibri" w:cs="Calibri" w:eastAsia="Calibri"/>
          <w:b w:val="0"/>
          <w:color w:val="15131F"/>
          <w:sz w:val="21"/>
        </w:rPr>
        <w:t>Ciao [nome],</w:t>
        <w:br/>
        <w:br/>
        <w:t>Grazie per aver scelto [la tua azienda] per [il lavoro o l’ordine]. Spero che [il risultato] stia funzionando bene.</w:t>
        <w:br/>
        <w:br/>
        <w:t>Se hai un minuto, ci lasceresti una recensione su Google? Aiuta altri [persone come loro, es. proprietari di casa della zona] a decidere.</w:t>
        <w:br/>
        <w:br/>
        <w:t>[link alla recensione]</w:t>
        <w:br/>
        <w:br/>
        <w:t>Vogliamo un parere onesto, compreso quello che potremmo fare meglio. Se qualcosa non è andato bene, rispondi a questa email e me ne occupo io personalmente.</w:t>
        <w:br/>
        <w:br/>
        <w:t>Grazie,</w:t>
        <w:br/>
        <w:t>[il tuo nome]</w:t>
        <w:br/>
        <w:t>[la tua azienda]</w:t>
      </w:r>
    </w:p>
    <w:p>
      <w:pPr>
        <w:spacing w:after="60"/>
      </w:pPr>
      <w:r>
        <w:rPr>
          <w:rFonts w:ascii="Calibri" w:hAnsi="Calibri" w:cs="Calibri" w:eastAsia="Calibri"/>
          <w:b/>
          <w:color w:val="6B3CF0"/>
          <w:sz w:val="21"/>
        </w:rPr>
        <w:t xml:space="preserve">Messaggio breve, SMS, WhatsApp o chat: </w:t>
      </w:r>
      <w:r>
        <w:rPr>
          <w:rFonts w:ascii="Calibri" w:hAnsi="Calibri" w:cs="Calibri" w:eastAsia="Calibri"/>
          <w:b w:val="0"/>
          <w:color w:val="15131F"/>
          <w:sz w:val="21"/>
        </w:rPr>
        <w:t>Grazie per aver scelto [la tua azienda], [nome]. Se hai un minuto, una recensione onesta su Google aiuta altri a decidere: [link alla recensione]. Se qualcosa non è andato bene, rispondi qui e lo sistemo. Grazie!</w:t>
      </w:r>
    </w:p>
    <w:p>
      <w:pPr>
        <w:spacing w:after="60"/>
      </w:pPr>
      <w:r>
        <w:rPr>
          <w:rFonts w:ascii="Calibri" w:hAnsi="Calibri" w:cs="Calibri" w:eastAsia="Calibri"/>
          <w:b/>
          <w:color w:val="6B3CF0"/>
          <w:sz w:val="21"/>
        </w:rPr>
        <w:t xml:space="preserve">Risposta dopo una valutazione 5 stelle in chat: </w:t>
      </w:r>
      <w:r>
        <w:rPr>
          <w:rFonts w:ascii="Calibri" w:hAnsi="Calibri" w:cs="Calibri" w:eastAsia="Calibri"/>
          <w:b w:val="0"/>
          <w:color w:val="15131F"/>
          <w:sz w:val="21"/>
        </w:rPr>
        <w:t>Grazie per le 5 stelle, [nome]! Se hai ancora un minuto, le stesse parole su Google aiuterebbero altri a trovarci: [link alla recensione]. Del tutto facoltativo.</w:t>
      </w:r>
    </w:p>
    <w:p>
      <w:pPr>
        <w:spacing w:after="80"/>
      </w:pPr>
      <w:r>
        <w:rPr>
          <w:rFonts w:ascii="Calibri" w:hAnsi="Calibri" w:cs="Calibri" w:eastAsia="Calibri"/>
          <w:b w:val="0"/>
          <w:color w:val="15131F"/>
          <w:sz w:val="21"/>
        </w:rPr>
        <w:t>Non offrire mai uno sconto, un regalo, un’estrazione a premi o un credito per una recensione: Google lo elenca tra i contenuti vietati e negli Stati Uniti la norma della FTC vieta gli incentivi legati al tono della recensione. Non chiedere mai solo ai clienti che ti aspetti positivi e non inviare mai un testo suggerito.</w:t>
      </w:r>
    </w:p>
    <w:p>
      <w:pPr>
        <w:spacing w:after="60"/>
      </w:pPr>
      <w:r>
        <w:rPr>
          <w:rFonts w:ascii="Calibri" w:hAnsi="Calibri" w:cs="Calibri" w:eastAsia="Calibri"/>
          <w:b/>
          <w:color w:val="6B3CF0"/>
          <w:sz w:val="21"/>
        </w:rPr>
        <w:t xml:space="preserve">Consiglio: </w:t>
      </w:r>
      <w:r>
        <w:rPr>
          <w:rFonts w:ascii="Calibri" w:hAnsi="Calibri" w:cs="Calibri" w:eastAsia="Calibri"/>
          <w:b w:val="0"/>
          <w:color w:val="5D5A70"/>
          <w:sz w:val="21"/>
        </w:rPr>
        <w:t>Rispondi a ogni recensione, positiva o negativa, entro una settimana, e non offrire mai uno sconto in una risposta pubblica. Nel sondaggio BrightLocal del 2026, l’80% dei consumatori ha detto che probabilmente si rivolgerebbe a un’attività che risponde a tutte le sue recensioni.</w:t>
      </w:r>
    </w:p>
    <w:p>
      <w:pPr>
        <w:spacing w:after="60"/>
      </w:pPr>
      <w:r>
        <w:rPr>
          <w:rFonts w:ascii="Calibri" w:hAnsi="Calibri" w:cs="Calibri" w:eastAsia="Calibri"/>
          <w:b/>
          <w:color w:val="6B3CF0"/>
          <w:sz w:val="21"/>
        </w:rPr>
        <w:t xml:space="preserve">Attività nel CRM: </w:t>
      </w:r>
      <w:r>
        <w:rPr>
          <w:rFonts w:ascii="Calibri" w:hAnsi="Calibri" w:cs="Calibri" w:eastAsia="Calibri"/>
          <w:b w:val="0"/>
          <w:color w:val="5D5A70"/>
          <w:sz w:val="21"/>
        </w:rPr>
        <w:t>Richiesta recensione: nome, Responsabile, Segnale + 1 giorno</w:t>
      </w:r>
    </w:p>
    <w:p>
      <w:pPr>
        <w:spacing w:after="160"/>
      </w:pPr>
    </w:p>
    <w:p>
      <w:pPr>
        <w:spacing w:after="60"/>
      </w:pPr>
      <w:r>
        <w:rPr>
          <w:rFonts w:ascii="Calibri" w:hAnsi="Calibri" w:cs="Calibri" w:eastAsia="Calibri"/>
          <w:b/>
          <w:color w:val="15131F"/>
          <w:sz w:val="28"/>
        </w:rPr>
        <w:t>7. Follow-up e un no facile: un solo sollecito gentile, poi basta</w:t>
      </w:r>
    </w:p>
    <w:p>
      <w:pPr>
        <w:spacing w:after="80"/>
      </w:pPr>
      <w:r>
        <w:rPr>
          <w:rFonts w:ascii="Calibri" w:hAnsi="Calibri" w:cs="Calibri" w:eastAsia="Calibri"/>
          <w:b w:val="0"/>
          <w:color w:val="5D5A70"/>
          <w:sz w:val="20"/>
        </w:rPr>
        <w:t>Follow-up: 1 · Attesa: 7 giorni · Quando dicono di no: Un no vale per 12 mesi. Annotalo sul contatto. Mai un terzo messaggio.</w:t>
      </w:r>
    </w:p>
    <w:p>
      <w:pPr>
        <w:spacing w:after="40"/>
      </w:pPr>
      <w:r>
        <w:rPr>
          <w:rFonts w:ascii="Calibri" w:hAnsi="Calibri" w:cs="Calibri" w:eastAsia="Calibri"/>
          <w:b/>
          <w:color w:val="6B3CF0"/>
          <w:sz w:val="21"/>
        </w:rPr>
        <w:t>Regole del follow-up</w:t>
      </w:r>
    </w:p>
    <w:p>
      <w:pPr>
        <w:spacing w:after="40"/>
        <w:ind w:left="283"/>
      </w:pPr>
      <w:r>
        <w:rPr>
          <w:rFonts w:ascii="Calibri" w:hAnsi="Calibri" w:cs="Calibri" w:eastAsia="Calibri"/>
          <w:b w:val="0"/>
          <w:color w:val="15131F"/>
          <w:sz w:val="21"/>
        </w:rPr>
        <w:t>• Un solo follow-up, 7 giorni dopo la richiesta, nella stessa conversazione, aggiungendo qualcosa: il testo della presentazione o di nuovo il link. Mai un secondo.</w:t>
      </w:r>
    </w:p>
    <w:p>
      <w:pPr>
        <w:spacing w:after="40"/>
        <w:ind w:left="283"/>
      </w:pPr>
      <w:r>
        <w:rPr>
          <w:rFonts w:ascii="Calibri" w:hAnsi="Calibri" w:cs="Calibri" w:eastAsia="Calibri"/>
          <w:b w:val="0"/>
          <w:color w:val="15131F"/>
          <w:sz w:val="21"/>
        </w:rPr>
        <w:t>• Non sollecitare mai il contatto segnalato. Qualsiasi risposta del cliente chiude la sequenza, compreso un “non ora”.</w:t>
      </w:r>
    </w:p>
    <w:p>
      <w:pPr>
        <w:spacing w:after="60"/>
      </w:pPr>
      <w:r>
        <w:rPr>
          <w:rFonts w:ascii="Calibri" w:hAnsi="Calibri" w:cs="Calibri" w:eastAsia="Calibri"/>
          <w:b/>
          <w:color w:val="6B3CF0"/>
          <w:sz w:val="21"/>
        </w:rPr>
        <w:t xml:space="preserve">Follow-up per la referenza, email o messaggio: </w:t>
      </w:r>
      <w:r>
        <w:rPr>
          <w:rFonts w:ascii="Calibri" w:hAnsi="Calibri" w:cs="Calibri" w:eastAsia="Calibri"/>
          <w:b w:val="0"/>
          <w:color w:val="15131F"/>
          <w:sz w:val="21"/>
        </w:rPr>
        <w:t>Ciao [nome], un breve seguito alla mia domanda della settimana scorsa. Nel caso ti sia utile, ecco la presentazione, pronta da inoltrare se ti viene in mente qualcuno:</w:t>
        <w:br/>
        <w:br/>
        <w:t>[incolla la presentazione da inoltrare]</w:t>
        <w:br/>
        <w:br/>
        <w:t>Se non ti viene in mente nessuno, non serve rispondere, e grazie ancora per [il risultato].</w:t>
      </w:r>
    </w:p>
    <w:p>
      <w:pPr>
        <w:spacing w:after="60"/>
      </w:pPr>
      <w:r>
        <w:rPr>
          <w:rFonts w:ascii="Calibri" w:hAnsi="Calibri" w:cs="Calibri" w:eastAsia="Calibri"/>
          <w:b/>
          <w:color w:val="6B3CF0"/>
          <w:sz w:val="21"/>
        </w:rPr>
        <w:t xml:space="preserve">Follow-up per la recensione, messaggio breve: </w:t>
      </w:r>
      <w:r>
        <w:rPr>
          <w:rFonts w:ascii="Calibri" w:hAnsi="Calibri" w:cs="Calibri" w:eastAsia="Calibri"/>
          <w:b w:val="0"/>
          <w:color w:val="15131F"/>
          <w:sz w:val="21"/>
        </w:rPr>
        <w:t>Ciao [nome], nel caso fosse passato inosservato: ecco di nuovo il link per la recensione, [link alla recensione]. Un minuto, parole oneste. Se preferisci di no, va bene così e non te lo chiederò più.</w:t>
      </w:r>
    </w:p>
    <w:p>
      <w:pPr>
        <w:spacing w:after="60"/>
      </w:pPr>
      <w:r>
        <w:rPr>
          <w:rFonts w:ascii="Calibri" w:hAnsi="Calibri" w:cs="Calibri" w:eastAsia="Calibri"/>
          <w:b/>
          <w:color w:val="6B3CF0"/>
          <w:sz w:val="21"/>
        </w:rPr>
        <w:t xml:space="preserve">Quando dicono no, non ora, o ti chiedono di smettere: </w:t>
      </w:r>
      <w:r>
        <w:rPr>
          <w:rFonts w:ascii="Calibri" w:hAnsi="Calibri" w:cs="Calibri" w:eastAsia="Calibri"/>
          <w:b w:val="0"/>
          <w:color w:val="15131F"/>
          <w:sz w:val="21"/>
        </w:rPr>
        <w:t>Certo, [nome], e scusa per il messaggio in più. Ho preso nota, così nessuno di [la tua azienda] te lo chiederà di nuovo. Se mai avrai bisogno di qualcosa per [quello che fai], sai dove trovarmi.</w:t>
      </w:r>
    </w:p>
    <w:p>
      <w:pPr>
        <w:spacing w:after="40"/>
      </w:pPr>
      <w:r>
        <w:rPr>
          <w:rFonts w:ascii="Calibri" w:hAnsi="Calibri" w:cs="Calibri" w:eastAsia="Calibri"/>
          <w:b/>
          <w:color w:val="6B3CF0"/>
          <w:sz w:val="21"/>
        </w:rPr>
        <w:t>Registra l’esito e chiudi la richiesta</w:t>
      </w:r>
    </w:p>
    <w:tbl>
      <w:tblPr>
        <w:tblStyle w:val="TableGrid"/>
        <w:tblW w:type="auto" w:w="0"/>
        <w:tblLook w:firstColumn="1" w:firstRow="1" w:lastColumn="0" w:lastRow="0" w:noHBand="0" w:noVBand="1" w:val="04A0"/>
      </w:tblPr>
      <w:tblGrid>
        <w:gridCol w:w="4986"/>
        <w:gridCol w:w="4986"/>
      </w:tblGrid>
      <w:tr>
        <w:tc>
          <w:tcPr>
            <w:tcW w:type="dxa" w:w="4986"/>
            <w:shd w:val="clear" w:color="auto" w:fill="EFE9FF"/>
          </w:tcPr>
          <w:p>
            <w:r/>
            <w:r>
              <w:rPr>
                <w:rFonts w:ascii="Calibri" w:hAnsi="Calibri" w:cs="Calibri" w:eastAsia="Calibri"/>
                <w:b/>
                <w:color w:val="15131F"/>
                <w:sz w:val="19"/>
              </w:rPr>
              <w:t>Esito</w:t>
            </w:r>
          </w:p>
        </w:tc>
        <w:tc>
          <w:tcPr>
            <w:tcW w:type="dxa" w:w="4986"/>
            <w:shd w:val="clear" w:color="auto" w:fill="EFE9FF"/>
          </w:tcPr>
          <w:p>
            <w:r/>
            <w:r>
              <w:rPr>
                <w:rFonts w:ascii="Calibri" w:hAnsi="Calibri" w:cs="Calibri" w:eastAsia="Calibri"/>
                <w:b/>
                <w:color w:val="15131F"/>
                <w:sz w:val="19"/>
              </w:rPr>
              <w:t>Cosa fare</w:t>
            </w:r>
          </w:p>
        </w:tc>
      </w:tr>
      <w:tr>
        <w:tc>
          <w:tcPr>
            <w:tcW w:type="dxa" w:w="4986"/>
          </w:tcPr>
          <w:p>
            <w:r/>
            <w:r>
              <w:rPr>
                <w:rFonts w:ascii="Calibri" w:hAnsi="Calibri" w:cs="Calibri" w:eastAsia="Calibri"/>
                <w:b w:val="0"/>
                <w:color w:val="15131F"/>
                <w:sz w:val="19"/>
              </w:rPr>
              <w:t>Presentazione fatta</w:t>
            </w:r>
          </w:p>
        </w:tc>
        <w:tc>
          <w:tcPr>
            <w:tcW w:type="dxa" w:w="4986"/>
          </w:tcPr>
          <w:p>
            <w:r/>
            <w:r>
              <w:rPr>
                <w:rFonts w:ascii="Calibri" w:hAnsi="Calibri" w:cs="Calibri" w:eastAsia="Calibri"/>
                <w:b w:val="0"/>
                <w:color w:val="15131F"/>
                <w:sz w:val="19"/>
              </w:rPr>
              <w:t>Crea il lead con Segnalato da. Ringrazia il cliente entro 1 giorno. Aggiungi il tag Segnalatore.</w:t>
            </w:r>
          </w:p>
        </w:tc>
      </w:tr>
      <w:tr>
        <w:tc>
          <w:tcPr>
            <w:tcW w:type="dxa" w:w="4986"/>
          </w:tcPr>
          <w:p>
            <w:r/>
            <w:r>
              <w:rPr>
                <w:rFonts w:ascii="Calibri" w:hAnsi="Calibri" w:cs="Calibri" w:eastAsia="Calibri"/>
                <w:b w:val="0"/>
                <w:color w:val="15131F"/>
                <w:sz w:val="19"/>
              </w:rPr>
              <w:t>Recensione pubblicata</w:t>
            </w:r>
          </w:p>
        </w:tc>
        <w:tc>
          <w:tcPr>
            <w:tcW w:type="dxa" w:w="4986"/>
          </w:tcPr>
          <w:p>
            <w:r/>
            <w:r>
              <w:rPr>
                <w:rFonts w:ascii="Calibri" w:hAnsi="Calibri" w:cs="Calibri" w:eastAsia="Calibri"/>
                <w:b w:val="0"/>
                <w:color w:val="15131F"/>
                <w:sz w:val="19"/>
              </w:rPr>
              <w:t>Annota il link sul contatto. Rispondi alla recensione entro una settimana.</w:t>
            </w:r>
          </w:p>
        </w:tc>
      </w:tr>
      <w:tr>
        <w:tc>
          <w:tcPr>
            <w:tcW w:type="dxa" w:w="4986"/>
          </w:tcPr>
          <w:p>
            <w:r/>
            <w:r>
              <w:rPr>
                <w:rFonts w:ascii="Calibri" w:hAnsi="Calibri" w:cs="Calibri" w:eastAsia="Calibri"/>
                <w:b w:val="0"/>
                <w:color w:val="15131F"/>
                <w:sz w:val="19"/>
              </w:rPr>
              <w:t>Rifiutata</w:t>
            </w:r>
          </w:p>
        </w:tc>
        <w:tc>
          <w:tcPr>
            <w:tcW w:type="dxa" w:w="4986"/>
          </w:tcPr>
          <w:p>
            <w:r/>
            <w:r>
              <w:rPr>
                <w:rFonts w:ascii="Calibri" w:hAnsi="Calibri" w:cs="Calibri" w:eastAsia="Calibri"/>
                <w:b w:val="0"/>
                <w:color w:val="15131F"/>
                <w:sz w:val="19"/>
              </w:rPr>
              <w:t>Annotalo sul contatto con la data. Niente richieste per 12 mesi.</w:t>
            </w:r>
          </w:p>
        </w:tc>
      </w:tr>
      <w:tr>
        <w:tc>
          <w:tcPr>
            <w:tcW w:type="dxa" w:w="4986"/>
          </w:tcPr>
          <w:p>
            <w:r/>
            <w:r>
              <w:rPr>
                <w:rFonts w:ascii="Calibri" w:hAnsi="Calibri" w:cs="Calibri" w:eastAsia="Calibri"/>
                <w:b w:val="0"/>
                <w:color w:val="15131F"/>
                <w:sz w:val="19"/>
              </w:rPr>
              <w:t>Nessuna risposta</w:t>
            </w:r>
          </w:p>
        </w:tc>
        <w:tc>
          <w:tcPr>
            <w:tcW w:type="dxa" w:w="4986"/>
          </w:tcPr>
          <w:p>
            <w:r/>
            <w:r>
              <w:rPr>
                <w:rFonts w:ascii="Calibri" w:hAnsi="Calibri" w:cs="Calibri" w:eastAsia="Calibri"/>
                <w:b w:val="0"/>
                <w:color w:val="15131F"/>
                <w:sz w:val="19"/>
              </w:rPr>
              <w:t>7 giorni dopo il follow-up, chiudi la richiesta. Prossimo segnale, prossima richiesta, non prima di 3 mesi.</w:t>
            </w:r>
          </w:p>
        </w:tc>
      </w:tr>
    </w:tbl>
    <w:p/>
    <w:p>
      <w:pPr>
        <w:spacing w:after="60"/>
      </w:pPr>
      <w:r>
        <w:rPr>
          <w:rFonts w:ascii="Calibri" w:hAnsi="Calibri" w:cs="Calibri" w:eastAsia="Calibri"/>
          <w:b/>
          <w:color w:val="6B3CF0"/>
          <w:sz w:val="21"/>
        </w:rPr>
        <w:t xml:space="preserve">Chiudi la richiesta come: </w:t>
      </w:r>
      <w:r>
        <w:rPr>
          <w:rFonts w:ascii="Calibri" w:hAnsi="Calibri" w:cs="Calibri" w:eastAsia="Calibri"/>
          <w:b w:val="0"/>
          <w:color w:val="5D5A70"/>
          <w:sz w:val="21"/>
        </w:rPr>
        <w:t>Presentazione fatta, Recensione pubblicata, Rifiutata, Nessuna risposta</w:t>
      </w:r>
    </w:p>
    <w:p>
      <w:pPr>
        <w:spacing w:after="160"/>
      </w:pPr>
    </w:p>
    <w:p>
      <w:pPr>
        <w:spacing w:after="60"/>
      </w:pPr>
      <w:r>
        <w:rPr>
          <w:rFonts w:ascii="Calibri" w:hAnsi="Calibri" w:cs="Calibri" w:eastAsia="Calibri"/>
          <w:b/>
          <w:color w:val="15131F"/>
          <w:sz w:val="28"/>
        </w:rPr>
        <w:t>8. Regole: cosa non fare mai in una richiesta di referenza o di recensione</w:t>
      </w:r>
    </w:p>
    <w:p>
      <w:pPr>
        <w:spacing w:after="80"/>
      </w:pPr>
      <w:r>
        <w:rPr>
          <w:rFonts w:ascii="Calibri" w:hAnsi="Calibri" w:cs="Calibri" w:eastAsia="Calibri"/>
          <w:b w:val="0"/>
          <w:color w:val="5D5A70"/>
          <w:sz w:val="20"/>
        </w:rPr>
        <w:t>Regole: 4 · Ricompense per recensioni: 0 · In caso di dubbio: Saresti contento se il cliente mostrasse questo messaggio al suo contatto, o a Google?</w:t>
      </w:r>
    </w:p>
    <w:p>
      <w:pPr>
        <w:spacing w:after="40"/>
      </w:pPr>
      <w:r>
        <w:rPr>
          <w:rFonts w:ascii="Calibri" w:hAnsi="Calibri" w:cs="Calibri" w:eastAsia="Calibri"/>
          <w:b/>
          <w:color w:val="15131F"/>
          <w:sz w:val="22"/>
        </w:rPr>
        <w:t>8.1 Mai pagare per una recensione</w:t>
      </w:r>
    </w:p>
    <w:p>
      <w:pPr>
        <w:spacing w:after="60"/>
      </w:pPr>
      <w:r>
        <w:rPr>
          <w:rFonts w:ascii="Calibri" w:hAnsi="Calibri" w:cs="Calibri" w:eastAsia="Calibri"/>
          <w:b/>
          <w:color w:val="6B3CF0"/>
          <w:sz w:val="21"/>
        </w:rPr>
        <w:t xml:space="preserve">Perché: </w:t>
      </w:r>
      <w:r>
        <w:rPr>
          <w:rFonts w:ascii="Calibri" w:hAnsi="Calibri" w:cs="Calibri" w:eastAsia="Calibri"/>
          <w:b w:val="0"/>
          <w:color w:val="5D5A70"/>
          <w:sz w:val="21"/>
        </w:rPr>
        <w:t>Google elenca gli incentivi per le recensioni tra i contenuti vietati; negli Stati Uniti la norma della FTC vieta gli incentivi condizionati al tono della recensione.</w:t>
      </w:r>
    </w:p>
    <w:p>
      <w:pPr>
        <w:spacing w:after="60"/>
      </w:pPr>
      <w:r>
        <w:rPr>
          <w:rFonts w:ascii="Calibri" w:hAnsi="Calibri" w:cs="Calibri" w:eastAsia="Calibri"/>
          <w:b/>
          <w:color w:val="6B3CF0"/>
          <w:sz w:val="21"/>
        </w:rPr>
        <w:t xml:space="preserve">Fai invece: </w:t>
      </w:r>
      <w:r>
        <w:rPr>
          <w:rFonts w:ascii="Calibri" w:hAnsi="Calibri" w:cs="Calibri" w:eastAsia="Calibri"/>
          <w:b w:val="0"/>
          <w:color w:val="5D5A70"/>
          <w:sz w:val="21"/>
        </w:rPr>
        <w:t>Premia solo le referenze, per iscritto.</w:t>
      </w:r>
    </w:p>
    <w:p>
      <w:pPr>
        <w:spacing w:after="40"/>
      </w:pPr>
    </w:p>
    <w:p>
      <w:pPr>
        <w:spacing w:after="40"/>
      </w:pPr>
      <w:r>
        <w:rPr>
          <w:rFonts w:ascii="Calibri" w:hAnsi="Calibri" w:cs="Calibri" w:eastAsia="Calibri"/>
          <w:b/>
          <w:color w:val="15131F"/>
          <w:sz w:val="22"/>
        </w:rPr>
        <w:t>8.2 Mai scegliere solo i clienti contenti per le recensioni</w:t>
      </w:r>
    </w:p>
    <w:p>
      <w:pPr>
        <w:spacing w:after="60"/>
      </w:pPr>
      <w:r>
        <w:rPr>
          <w:rFonts w:ascii="Calibri" w:hAnsi="Calibri" w:cs="Calibri" w:eastAsia="Calibri"/>
          <w:b/>
          <w:color w:val="6B3CF0"/>
          <w:sz w:val="21"/>
        </w:rPr>
        <w:t xml:space="preserve">Perché: </w:t>
      </w:r>
      <w:r>
        <w:rPr>
          <w:rFonts w:ascii="Calibri" w:hAnsi="Calibri" w:cs="Calibri" w:eastAsia="Calibri"/>
          <w:b w:val="0"/>
          <w:color w:val="5D5A70"/>
          <w:sz w:val="21"/>
        </w:rPr>
        <w:t>Sollecitare selettivamente recensioni positive è contro le norme di Google.</w:t>
      </w:r>
    </w:p>
    <w:p>
      <w:pPr>
        <w:spacing w:after="60"/>
      </w:pPr>
      <w:r>
        <w:rPr>
          <w:rFonts w:ascii="Calibri" w:hAnsi="Calibri" w:cs="Calibri" w:eastAsia="Calibri"/>
          <w:b/>
          <w:color w:val="6B3CF0"/>
          <w:sz w:val="21"/>
        </w:rPr>
        <w:t xml:space="preserve">Fai invece: </w:t>
      </w:r>
      <w:r>
        <w:rPr>
          <w:rFonts w:ascii="Calibri" w:hAnsi="Calibri" w:cs="Calibri" w:eastAsia="Calibri"/>
          <w:b w:val="0"/>
          <w:color w:val="5D5A70"/>
          <w:sz w:val="21"/>
        </w:rPr>
        <w:t>Chiedi a ogni cliente nello stesso punto del processo.</w:t>
      </w:r>
    </w:p>
    <w:p>
      <w:pPr>
        <w:spacing w:after="40"/>
      </w:pPr>
    </w:p>
    <w:p>
      <w:pPr>
        <w:spacing w:after="40"/>
      </w:pPr>
      <w:r>
        <w:rPr>
          <w:rFonts w:ascii="Calibri" w:hAnsi="Calibri" w:cs="Calibri" w:eastAsia="Calibri"/>
          <w:b/>
          <w:color w:val="15131F"/>
          <w:sz w:val="22"/>
        </w:rPr>
        <w:t>8.3 Mai un terzo messaggio</w:t>
      </w:r>
    </w:p>
    <w:p>
      <w:pPr>
        <w:spacing w:after="60"/>
      </w:pPr>
      <w:r>
        <w:rPr>
          <w:rFonts w:ascii="Calibri" w:hAnsi="Calibri" w:cs="Calibri" w:eastAsia="Calibri"/>
          <w:b/>
          <w:color w:val="6B3CF0"/>
          <w:sz w:val="21"/>
        </w:rPr>
        <w:t xml:space="preserve">Perché: </w:t>
      </w:r>
      <w:r>
        <w:rPr>
          <w:rFonts w:ascii="Calibri" w:hAnsi="Calibri" w:cs="Calibri" w:eastAsia="Calibri"/>
          <w:b w:val="0"/>
          <w:color w:val="5D5A70"/>
          <w:sz w:val="21"/>
        </w:rPr>
        <w:t>Altri messaggi costano più fiducia di quanta ne portino.</w:t>
      </w:r>
    </w:p>
    <w:p>
      <w:pPr>
        <w:spacing w:after="60"/>
      </w:pPr>
      <w:r>
        <w:rPr>
          <w:rFonts w:ascii="Calibri" w:hAnsi="Calibri" w:cs="Calibri" w:eastAsia="Calibri"/>
          <w:b/>
          <w:color w:val="6B3CF0"/>
          <w:sz w:val="21"/>
        </w:rPr>
        <w:t xml:space="preserve">Fai invece: </w:t>
      </w:r>
      <w:r>
        <w:rPr>
          <w:rFonts w:ascii="Calibri" w:hAnsi="Calibri" w:cs="Calibri" w:eastAsia="Calibri"/>
          <w:b w:val="0"/>
          <w:color w:val="5D5A70"/>
          <w:sz w:val="21"/>
        </w:rPr>
        <w:t>Chiudi la richiesta come Nessuna risposta. Prossimo segnale, prossima richiesta.</w:t>
      </w:r>
    </w:p>
    <w:p>
      <w:pPr>
        <w:spacing w:after="40"/>
      </w:pPr>
    </w:p>
    <w:p>
      <w:pPr>
        <w:spacing w:after="40"/>
      </w:pPr>
      <w:r>
        <w:rPr>
          <w:rFonts w:ascii="Calibri" w:hAnsi="Calibri" w:cs="Calibri" w:eastAsia="Calibri"/>
          <w:b/>
          <w:color w:val="15131F"/>
          <w:sz w:val="22"/>
        </w:rPr>
        <w:t>8.4 Mai aggiungere il contatto segnalato a una mailing list</w:t>
      </w:r>
    </w:p>
    <w:p>
      <w:pPr>
        <w:spacing w:after="60"/>
      </w:pPr>
      <w:r>
        <w:rPr>
          <w:rFonts w:ascii="Calibri" w:hAnsi="Calibri" w:cs="Calibri" w:eastAsia="Calibri"/>
          <w:b/>
          <w:color w:val="6B3CF0"/>
          <w:sz w:val="21"/>
        </w:rPr>
        <w:t xml:space="preserve">Perché: </w:t>
      </w:r>
      <w:r>
        <w:rPr>
          <w:rFonts w:ascii="Calibri" w:hAnsi="Calibri" w:cs="Calibri" w:eastAsia="Calibri"/>
          <w:b w:val="0"/>
          <w:color w:val="5D5A70"/>
          <w:sz w:val="21"/>
        </w:rPr>
        <w:t>Una presentazione inoltrata non è un consenso a ricevere tue comunicazioni.</w:t>
      </w:r>
    </w:p>
    <w:p>
      <w:pPr>
        <w:spacing w:after="60"/>
      </w:pPr>
      <w:r>
        <w:rPr>
          <w:rFonts w:ascii="Calibri" w:hAnsi="Calibri" w:cs="Calibri" w:eastAsia="Calibri"/>
          <w:b/>
          <w:color w:val="6B3CF0"/>
          <w:sz w:val="21"/>
        </w:rPr>
        <w:t xml:space="preserve">Fai invece: </w:t>
      </w:r>
      <w:r>
        <w:rPr>
          <w:rFonts w:ascii="Calibri" w:hAnsi="Calibri" w:cs="Calibri" w:eastAsia="Calibri"/>
          <w:b w:val="0"/>
          <w:color w:val="5D5A70"/>
          <w:sz w:val="21"/>
        </w:rPr>
        <w:t>Rispondi a quello che ha chiesto. Chiedi prima di aggiungerlo a qualsiasi lista.</w:t>
      </w:r>
    </w:p>
    <w:p>
      <w:pPr>
        <w:spacing w:after="40"/>
      </w:pPr>
    </w:p>
    <w:p>
      <w:pPr>
        <w:spacing w:after="60"/>
      </w:pPr>
      <w:r>
        <w:rPr>
          <w:rFonts w:ascii="Calibri" w:hAnsi="Calibri" w:cs="Calibri" w:eastAsia="Calibri"/>
          <w:b/>
          <w:color w:val="6B3CF0"/>
          <w:sz w:val="21"/>
        </w:rPr>
        <w:t xml:space="preserve">Consiglio: </w:t>
      </w:r>
      <w:r>
        <w:rPr>
          <w:rFonts w:ascii="Calibri" w:hAnsi="Calibri" w:cs="Calibri" w:eastAsia="Calibri"/>
          <w:b w:val="0"/>
          <w:color w:val="5D5A70"/>
          <w:sz w:val="21"/>
        </w:rPr>
        <w:t>Se un cliente chiede cosa riceve in cambio di una recensione, rispondi: “Niente, ed è proprio questo il punto. Vogliamo le tue parole oneste.” Poi ringrazialo.</w:t>
      </w:r>
    </w:p>
    <w:p>
      <w:pPr>
        <w:spacing w:after="60"/>
      </w:pPr>
      <w:r>
        <w:rPr>
          <w:rFonts w:ascii="Calibri" w:hAnsi="Calibri" w:cs="Calibri" w:eastAsia="Calibri"/>
          <w:b/>
          <w:color w:val="6B3CF0"/>
          <w:sz w:val="21"/>
        </w:rPr>
        <w:t xml:space="preserve">Mai, inoltre: </w:t>
      </w:r>
      <w:r>
        <w:rPr>
          <w:rFonts w:ascii="Calibri" w:hAnsi="Calibri" w:cs="Calibri" w:eastAsia="Calibri"/>
          <w:b w:val="0"/>
          <w:color w:val="5D5A70"/>
          <w:sz w:val="21"/>
        </w:rPr>
        <w:t>Scrivere la recensione al posto suo, Contattare per primo la persona segnalata, Chiedere prima del risultato</w:t>
      </w:r>
    </w:p>
    <w:p>
      <w:pPr>
        <w:spacing w:after="160"/>
      </w:pPr>
    </w:p>
    <w:p>
      <w:pPr>
        <w:spacing w:after="80"/>
      </w:pPr>
      <w:r>
        <w:rPr>
          <w:rFonts w:ascii="Calibri" w:hAnsi="Calibri" w:cs="Calibri" w:eastAsia="Calibri"/>
          <w:b/>
          <w:color w:val="15131F"/>
          <w:sz w:val="28"/>
        </w:rPr>
        <w:t>Esempio: Una caldaia, una recensione e una referenza in 16 giorni</w:t>
      </w:r>
    </w:p>
    <w:p>
      <w:pPr>
        <w:spacing w:after="120"/>
      </w:pPr>
      <w:r>
        <w:rPr>
          <w:rFonts w:ascii="Calibri" w:hAnsi="Calibri" w:cs="Calibri" w:eastAsia="Calibri"/>
          <w:b w:val="0"/>
          <w:color w:val="5D5A70"/>
          <w:sz w:val="21"/>
        </w:rPr>
        <w:t>Hillcrest Plumbing &amp; Heating, un’azienda fittizia di due persone, sostituisce la caldaia di Priya Nair il 21 settembre. Lei dà 5 stelle alla chat WhatsApp e scrive un ringraziamento: il segnale. Kim manda la richiesta di recensione il giorno dopo, aspetta due settimane, poi usa il modello di email per chiedere una referenza con il profilo di chi cerca in una riga. Priya inoltra la presentazione al vicino, che scrive la mattina dopo.</w:t>
      </w:r>
    </w:p>
    <w:p>
      <w:pPr>
        <w:spacing w:after="60"/>
      </w:pPr>
      <w:r>
        <w:rPr>
          <w:rFonts w:ascii="Calibri" w:hAnsi="Calibri" w:cs="Calibri" w:eastAsia="Calibri"/>
          <w:b/>
          <w:color w:val="6B3CF0"/>
          <w:sz w:val="21"/>
        </w:rPr>
        <w:t xml:space="preserve">Cliente: </w:t>
      </w:r>
      <w:r>
        <w:rPr>
          <w:rFonts w:ascii="Calibri" w:hAnsi="Calibri" w:cs="Calibri" w:eastAsia="Calibri"/>
          <w:b w:val="0"/>
          <w:color w:val="15131F"/>
          <w:sz w:val="21"/>
        </w:rPr>
        <w:t>Lun 21 set, WhatsApp: La nuova caldaia funziona e la casa è di nuovo calda. Grazie per averci trovato posto prima della settimana di freddo, e per aver lasciato la cucina così pulita.</w:t>
      </w:r>
    </w:p>
    <w:p>
      <w:pPr>
        <w:spacing w:after="60"/>
      </w:pPr>
      <w:r>
        <w:rPr>
          <w:rFonts w:ascii="Calibri" w:hAnsi="Calibri" w:cs="Calibri" w:eastAsia="Calibri"/>
          <w:b/>
          <w:color w:val="6B3CF0"/>
          <w:sz w:val="21"/>
        </w:rPr>
        <w:t xml:space="preserve">Kim, titolare: </w:t>
      </w:r>
      <w:r>
        <w:rPr>
          <w:rFonts w:ascii="Calibri" w:hAnsi="Calibri" w:cs="Calibri" w:eastAsia="Calibri"/>
          <w:b w:val="0"/>
          <w:color w:val="15131F"/>
          <w:sz w:val="21"/>
        </w:rPr>
        <w:t>Mar 22 set, richiesta di recensione: Grazie per aver scelto Hillcrest, Priya. Se hai un minuto, una recensione onesta su Google aiuta altri proprietari di casa a decidere: hillcrest.example/review.</w:t>
      </w:r>
    </w:p>
    <w:p>
      <w:pPr>
        <w:spacing w:after="60"/>
      </w:pPr>
      <w:r>
        <w:rPr>
          <w:rFonts w:ascii="Calibri" w:hAnsi="Calibri" w:cs="Calibri" w:eastAsia="Calibri"/>
          <w:b/>
          <w:color w:val="6B3CF0"/>
          <w:sz w:val="21"/>
        </w:rPr>
        <w:t xml:space="preserve">Cliente: </w:t>
      </w:r>
      <w:r>
        <w:rPr>
          <w:rFonts w:ascii="Calibri" w:hAnsi="Calibri" w:cs="Calibri" w:eastAsia="Calibri"/>
          <w:b w:val="0"/>
          <w:color w:val="15131F"/>
          <w:sz w:val="21"/>
        </w:rPr>
        <w:t>Mer 23 set: Fatto! Cinque stelle.</w:t>
      </w:r>
    </w:p>
    <w:p>
      <w:pPr>
        <w:spacing w:after="60"/>
      </w:pPr>
      <w:r>
        <w:rPr>
          <w:rFonts w:ascii="Calibri" w:hAnsi="Calibri" w:cs="Calibri" w:eastAsia="Calibri"/>
          <w:b/>
          <w:color w:val="6B3CF0"/>
          <w:sz w:val="21"/>
        </w:rPr>
        <w:t xml:space="preserve">Kim, titolare: </w:t>
      </w:r>
      <w:r>
        <w:rPr>
          <w:rFonts w:ascii="Calibri" w:hAnsi="Calibri" w:cs="Calibri" w:eastAsia="Calibri"/>
          <w:b w:val="0"/>
          <w:color w:val="15131F"/>
          <w:sz w:val="21"/>
        </w:rPr>
        <w:t>Lun 5 ott, email “Una domanda veloce dopo la tua caldaia”: Ciao Priya, mi ha fatto piacere sapere che la casa è rimasta calda per tutta la settimana di freddo. Vorremmo aiutare altri proprietari di casa a Maple Grove con una caldaia di più di 12 anni. Conosci una persona che corrisponde a questa descrizione? Posso mandarti tre frasi da inoltrare così come sono. Se no, va bene lo stesso.</w:t>
      </w:r>
    </w:p>
    <w:p>
      <w:pPr>
        <w:spacing w:after="60"/>
      </w:pPr>
      <w:r>
        <w:rPr>
          <w:rFonts w:ascii="Calibri" w:hAnsi="Calibri" w:cs="Calibri" w:eastAsia="Calibri"/>
          <w:b/>
          <w:color w:val="6B3CF0"/>
          <w:sz w:val="21"/>
        </w:rPr>
        <w:t xml:space="preserve">Cliente: </w:t>
      </w:r>
      <w:r>
        <w:rPr>
          <w:rFonts w:ascii="Calibri" w:hAnsi="Calibri" w:cs="Calibri" w:eastAsia="Calibri"/>
          <w:b w:val="0"/>
          <w:color w:val="15131F"/>
          <w:sz w:val="21"/>
        </w:rPr>
        <w:t>Lun 5 ott: Sì, in effetti. Il mio vicino Tom Keller si lamenta della sua caldaia da un anno. Mandami il testo.</w:t>
      </w:r>
    </w:p>
    <w:p>
      <w:pPr>
        <w:spacing w:after="60"/>
      </w:pPr>
      <w:r>
        <w:rPr>
          <w:rFonts w:ascii="Calibri" w:hAnsi="Calibri" w:cs="Calibri" w:eastAsia="Calibri"/>
          <w:b/>
          <w:color w:val="6B3CF0"/>
          <w:sz w:val="21"/>
        </w:rPr>
        <w:t xml:space="preserve">Kim, titolare: </w:t>
      </w:r>
      <w:r>
        <w:rPr>
          <w:rFonts w:ascii="Calibri" w:hAnsi="Calibri" w:cs="Calibri" w:eastAsia="Calibri"/>
          <w:b w:val="0"/>
          <w:color w:val="15131F"/>
          <w:sz w:val="21"/>
        </w:rPr>
        <w:t>Lun 5 ott, WhatsApp: Pronta da inoltrare: “Ciao Tom, abbiamo appena fatto sostituire la caldaia da Hillcrest Plumbing &amp; Heating e sono stati veloci e ordinati. Mi avevi detto che la tua fa i capricci, così ho pensato a te. Se vuoi, Kim può chiamarti: 555-0142. Oppure rispondi qui e vi metto in contatto. Nessuna pressione, in ogni caso. Priya.” Contatterò Tom solo se sarà lui a farsi vivo.</w:t>
      </w:r>
    </w:p>
    <w:p>
      <w:pPr>
        <w:spacing w:after="60"/>
      </w:pPr>
      <w:r>
        <w:rPr>
          <w:rFonts w:ascii="Calibri" w:hAnsi="Calibri" w:cs="Calibri" w:eastAsia="Calibri"/>
          <w:b/>
          <w:color w:val="6B3CF0"/>
          <w:sz w:val="21"/>
        </w:rPr>
        <w:t xml:space="preserve">Cliente: </w:t>
      </w:r>
      <w:r>
        <w:rPr>
          <w:rFonts w:ascii="Calibri" w:hAnsi="Calibri" w:cs="Calibri" w:eastAsia="Calibri"/>
          <w:b w:val="0"/>
          <w:color w:val="15131F"/>
          <w:sz w:val="21"/>
        </w:rPr>
        <w:t>Lun 5 ott: Inoltrata.</w:t>
      </w:r>
    </w:p>
    <w:p>
      <w:pPr>
        <w:spacing w:after="60"/>
      </w:pPr>
      <w:r>
        <w:rPr>
          <w:rFonts w:ascii="Calibri" w:hAnsi="Calibri" w:cs="Calibri" w:eastAsia="Calibri"/>
          <w:b/>
          <w:color w:val="6B3CF0"/>
          <w:sz w:val="21"/>
        </w:rPr>
        <w:t xml:space="preserve">Cliente: </w:t>
      </w:r>
      <w:r>
        <w:rPr>
          <w:rFonts w:ascii="Calibri" w:hAnsi="Calibri" w:cs="Calibri" w:eastAsia="Calibri"/>
          <w:b w:val="0"/>
          <w:color w:val="15131F"/>
          <w:sz w:val="21"/>
        </w:rPr>
        <w:t>Mar 6 ott, 8:40, chat del sito, Tom Keller: Salve, Priya Nair mi ha inoltrato i vostri contatti. La nostra caldaia ha 18 anni e si spegne ogni mattina. Qualcuno può venire a vederla questa settimana?</w:t>
      </w:r>
    </w:p>
    <w:p>
      <w:pPr>
        <w:spacing w:after="60"/>
      </w:pPr>
      <w:r>
        <w:rPr>
          <w:rFonts w:ascii="Calibri" w:hAnsi="Calibri" w:cs="Calibri" w:eastAsia="Calibri"/>
          <w:b/>
          <w:color w:val="6B3CF0"/>
          <w:sz w:val="21"/>
        </w:rPr>
        <w:t xml:space="preserve">Agente IA: </w:t>
      </w:r>
      <w:r>
        <w:rPr>
          <w:rFonts w:ascii="Calibri" w:hAnsi="Calibri" w:cs="Calibri" w:eastAsia="Calibri"/>
          <w:b w:val="0"/>
          <w:color w:val="15131F"/>
          <w:sz w:val="21"/>
        </w:rPr>
        <w:t>Buongiorno Tom, mi dispiace per le mattine al freddo. Ho passato il tuo messaggio a Kim, che ti chiamerà in mattinata. Qual è il numero migliore per raggiungerti?</w:t>
      </w:r>
    </w:p>
    <w:p>
      <w:pPr>
        <w:spacing w:after="60"/>
      </w:pPr>
      <w:r>
        <w:rPr>
          <w:rFonts w:ascii="Calibri" w:hAnsi="Calibri" w:cs="Calibri" w:eastAsia="Calibri"/>
          <w:b/>
          <w:color w:val="6B3CF0"/>
          <w:sz w:val="21"/>
        </w:rPr>
        <w:t xml:space="preserve">Kim, titolare: </w:t>
      </w:r>
      <w:r>
        <w:rPr>
          <w:rFonts w:ascii="Calibri" w:hAnsi="Calibri" w:cs="Calibri" w:eastAsia="Calibri"/>
          <w:b w:val="0"/>
          <w:color w:val="15131F"/>
          <w:sz w:val="21"/>
        </w:rPr>
        <w:t>Mar 6 ott, 9:15, nota della chiamata: Sopralluogo fissato per mer 7 ott alle 9. Lead creato, Segnalato da: Priya Nair.</w:t>
      </w:r>
    </w:p>
    <w:p>
      <w:pPr>
        <w:spacing w:after="60"/>
      </w:pPr>
      <w:r>
        <w:rPr>
          <w:rFonts w:ascii="Calibri" w:hAnsi="Calibri" w:cs="Calibri" w:eastAsia="Calibri"/>
          <w:b/>
          <w:color w:val="6B3CF0"/>
          <w:sz w:val="21"/>
        </w:rPr>
        <w:t xml:space="preserve">Kim, titolare: </w:t>
      </w:r>
      <w:r>
        <w:rPr>
          <w:rFonts w:ascii="Calibri" w:hAnsi="Calibri" w:cs="Calibri" w:eastAsia="Calibri"/>
          <w:b w:val="0"/>
          <w:color w:val="15131F"/>
          <w:sz w:val="21"/>
        </w:rPr>
        <w:t>Mar 6 ott, WhatsApp a Priya: Tom mi ha scritto stamattina, grazie di cuore per la presentazione. Qualunque cosa decida, apprezzo molto che tu ci abbia messo la faccia per noi. Il tuo credito di 50 $ sarà sul tuo conto appena il suo lavoro sarà concluso.</w:t>
      </w:r>
    </w:p>
    <w:p>
      <w:pPr>
        <w:spacing w:after="80"/>
      </w:pPr>
    </w:p>
    <w:p>
      <w:pPr>
        <w:spacing w:after="80"/>
      </w:pPr>
      <w:r>
        <w:rPr>
          <w:rFonts w:ascii="Calibri" w:hAnsi="Calibri" w:cs="Calibri" w:eastAsia="Calibri"/>
          <w:b/>
          <w:color w:val="15131F"/>
          <w:sz w:val="24"/>
        </w:rPr>
        <w:t>Contatti nel CRM il 7 ottobre</w:t>
      </w:r>
    </w:p>
    <w:tbl>
      <w:tblPr>
        <w:tblStyle w:val="TableGrid"/>
        <w:tblW w:type="auto" w:w="0"/>
        <w:tblLook w:firstColumn="1" w:firstRow="1" w:lastColumn="0" w:lastRow="0" w:noHBand="0" w:noVBand="1" w:val="04A0"/>
      </w:tblPr>
      <w:tblGrid>
        <w:gridCol w:w="4986"/>
        <w:gridCol w:w="4986"/>
      </w:tblGrid>
      <w:tr>
        <w:tc>
          <w:tcPr>
            <w:tcW w:type="dxa" w:w="4986"/>
          </w:tcPr>
          <w:p>
            <w:r/>
            <w:r>
              <w:rPr>
                <w:rFonts w:ascii="Calibri" w:hAnsi="Calibri" w:cs="Calibri" w:eastAsia="Calibri"/>
                <w:b/>
                <w:color w:val="15131F"/>
                <w:sz w:val="19"/>
              </w:rPr>
              <w:t>Priya Nair</w:t>
            </w:r>
          </w:p>
        </w:tc>
        <w:tc>
          <w:tcPr>
            <w:tcW w:type="dxa" w:w="4986"/>
          </w:tcPr>
          <w:p>
            <w:r/>
            <w:r>
              <w:rPr>
                <w:rFonts w:ascii="Calibri" w:hAnsi="Calibri" w:cs="Calibri" w:eastAsia="Calibri"/>
                <w:b w:val="0"/>
                <w:color w:val="15131F"/>
                <w:sz w:val="19"/>
              </w:rPr>
              <w:t>Cliente dal 21 set, tag Segnalatore</w:t>
            </w:r>
          </w:p>
        </w:tc>
      </w:tr>
      <w:tr>
        <w:tc>
          <w:tcPr>
            <w:tcW w:type="dxa" w:w="4986"/>
          </w:tcPr>
          <w:p>
            <w:r/>
            <w:r>
              <w:rPr>
                <w:rFonts w:ascii="Calibri" w:hAnsi="Calibri" w:cs="Calibri" w:eastAsia="Calibri"/>
                <w:b/>
                <w:color w:val="15131F"/>
                <w:sz w:val="19"/>
              </w:rPr>
              <w:t>Segnale</w:t>
            </w:r>
          </w:p>
        </w:tc>
        <w:tc>
          <w:tcPr>
            <w:tcW w:type="dxa" w:w="4986"/>
          </w:tcPr>
          <w:p>
            <w:r/>
            <w:r>
              <w:rPr>
                <w:rFonts w:ascii="Calibri" w:hAnsi="Calibri" w:cs="Calibri" w:eastAsia="Calibri"/>
                <w:b w:val="0"/>
                <w:color w:val="15131F"/>
                <w:sz w:val="19"/>
              </w:rPr>
              <w:t>Ringraziamento e valutazione 5 stelle, 21 set</w:t>
            </w:r>
          </w:p>
        </w:tc>
      </w:tr>
      <w:tr>
        <w:tc>
          <w:tcPr>
            <w:tcW w:type="dxa" w:w="4986"/>
          </w:tcPr>
          <w:p>
            <w:r/>
            <w:r>
              <w:rPr>
                <w:rFonts w:ascii="Calibri" w:hAnsi="Calibri" w:cs="Calibri" w:eastAsia="Calibri"/>
                <w:b/>
                <w:color w:val="15131F"/>
                <w:sz w:val="19"/>
              </w:rPr>
              <w:t>Recensione</w:t>
            </w:r>
          </w:p>
        </w:tc>
        <w:tc>
          <w:tcPr>
            <w:tcW w:type="dxa" w:w="4986"/>
          </w:tcPr>
          <w:p>
            <w:r/>
            <w:r>
              <w:rPr>
                <w:rFonts w:ascii="Calibri" w:hAnsi="Calibri" w:cs="Calibri" w:eastAsia="Calibri"/>
                <w:b w:val="0"/>
                <w:color w:val="15131F"/>
                <w:sz w:val="19"/>
              </w:rPr>
              <w:t>Pubblicata il 23 set, risposta lo stesso giorno</w:t>
            </w:r>
          </w:p>
        </w:tc>
      </w:tr>
      <w:tr>
        <w:tc>
          <w:tcPr>
            <w:tcW w:type="dxa" w:w="4986"/>
          </w:tcPr>
          <w:p>
            <w:r/>
            <w:r>
              <w:rPr>
                <w:rFonts w:ascii="Calibri" w:hAnsi="Calibri" w:cs="Calibri" w:eastAsia="Calibri"/>
                <w:b/>
                <w:color w:val="15131F"/>
                <w:sz w:val="19"/>
              </w:rPr>
              <w:t>Richiesta di referenza</w:t>
            </w:r>
          </w:p>
        </w:tc>
        <w:tc>
          <w:tcPr>
            <w:tcW w:type="dxa" w:w="4986"/>
          </w:tcPr>
          <w:p>
            <w:r/>
            <w:r>
              <w:rPr>
                <w:rFonts w:ascii="Calibri" w:hAnsi="Calibri" w:cs="Calibri" w:eastAsia="Calibri"/>
                <w:b w:val="0"/>
                <w:color w:val="15131F"/>
                <w:sz w:val="19"/>
              </w:rPr>
              <w:t>Email 5 ott, presentazione inoltrata il 5 ott</w:t>
            </w:r>
          </w:p>
        </w:tc>
      </w:tr>
      <w:tr>
        <w:tc>
          <w:tcPr>
            <w:tcW w:type="dxa" w:w="4986"/>
          </w:tcPr>
          <w:p>
            <w:r/>
            <w:r>
              <w:rPr>
                <w:rFonts w:ascii="Calibri" w:hAnsi="Calibri" w:cs="Calibri" w:eastAsia="Calibri"/>
                <w:b/>
                <w:color w:val="15131F"/>
                <w:sz w:val="19"/>
              </w:rPr>
              <w:t>Tom Keller</w:t>
            </w:r>
          </w:p>
        </w:tc>
        <w:tc>
          <w:tcPr>
            <w:tcW w:type="dxa" w:w="4986"/>
          </w:tcPr>
          <w:p>
            <w:r/>
            <w:r>
              <w:rPr>
                <w:rFonts w:ascii="Calibri" w:hAnsi="Calibri" w:cs="Calibri" w:eastAsia="Calibri"/>
                <w:b w:val="0"/>
                <w:color w:val="15131F"/>
                <w:sz w:val="19"/>
              </w:rPr>
              <w:t>Lead 6 ott, Segnalato da: Priya Nair</w:t>
            </w:r>
          </w:p>
        </w:tc>
      </w:tr>
      <w:tr>
        <w:tc>
          <w:tcPr>
            <w:tcW w:type="dxa" w:w="4986"/>
          </w:tcPr>
          <w:p>
            <w:r/>
            <w:r>
              <w:rPr>
                <w:rFonts w:ascii="Calibri" w:hAnsi="Calibri" w:cs="Calibri" w:eastAsia="Calibri"/>
                <w:b/>
                <w:color w:val="15131F"/>
                <w:sz w:val="19"/>
              </w:rPr>
              <w:t>Ricompensa</w:t>
            </w:r>
          </w:p>
        </w:tc>
        <w:tc>
          <w:tcPr>
            <w:tcW w:type="dxa" w:w="4986"/>
          </w:tcPr>
          <w:p>
            <w:r/>
            <w:r>
              <w:rPr>
                <w:rFonts w:ascii="Calibri" w:hAnsi="Calibri" w:cs="Calibri" w:eastAsia="Calibri"/>
                <w:b w:val="0"/>
                <w:color w:val="15131F"/>
                <w:sz w:val="19"/>
              </w:rPr>
              <w:t>Credito di 50 $ quando il lavoro di Tom sarà concluso</w:t>
            </w:r>
          </w:p>
        </w:tc>
      </w:tr>
    </w:tbl>
    <w:p/>
    <w:p>
      <w:pPr>
        <w:spacing w:after="80"/>
      </w:pPr>
      <w:r>
        <w:rPr>
          <w:rFonts w:ascii="Calibri" w:hAnsi="Calibri" w:cs="Calibri" w:eastAsia="Calibri"/>
          <w:b/>
          <w:color w:val="15131F"/>
          <w:sz w:val="24"/>
        </w:rPr>
        <w:t>Richieste nel registro</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Data</w:t>
            </w:r>
          </w:p>
        </w:tc>
        <w:tc>
          <w:tcPr>
            <w:tcW w:type="dxa" w:w="3324"/>
            <w:shd w:val="clear" w:color="auto" w:fill="EFE9FF"/>
          </w:tcPr>
          <w:p>
            <w:r/>
            <w:r>
              <w:rPr>
                <w:rFonts w:ascii="Calibri" w:hAnsi="Calibri" w:cs="Calibri" w:eastAsia="Calibri"/>
                <w:b/>
                <w:color w:val="15131F"/>
                <w:sz w:val="19"/>
              </w:rPr>
              <w:t>Richiesta</w:t>
            </w:r>
          </w:p>
        </w:tc>
        <w:tc>
          <w:tcPr>
            <w:tcW w:type="dxa" w:w="3324"/>
            <w:shd w:val="clear" w:color="auto" w:fill="EFE9FF"/>
          </w:tcPr>
          <w:p>
            <w:r/>
            <w:r>
              <w:rPr>
                <w:rFonts w:ascii="Calibri" w:hAnsi="Calibri" w:cs="Calibri" w:eastAsia="Calibri"/>
                <w:b/>
                <w:color w:val="15131F"/>
                <w:sz w:val="19"/>
              </w:rPr>
              <w:t>Esito</w:t>
            </w:r>
          </w:p>
        </w:tc>
      </w:tr>
      <w:tr>
        <w:tc>
          <w:tcPr>
            <w:tcW w:type="dxa" w:w="3324"/>
          </w:tcPr>
          <w:p>
            <w:r/>
            <w:r>
              <w:rPr>
                <w:rFonts w:ascii="Calibri" w:hAnsi="Calibri" w:cs="Calibri" w:eastAsia="Calibri"/>
                <w:b w:val="0"/>
                <w:color w:val="15131F"/>
                <w:sz w:val="19"/>
              </w:rPr>
              <w:t>Mar 22 set</w:t>
            </w:r>
          </w:p>
        </w:tc>
        <w:tc>
          <w:tcPr>
            <w:tcW w:type="dxa" w:w="3324"/>
          </w:tcPr>
          <w:p>
            <w:r/>
            <w:r>
              <w:rPr>
                <w:rFonts w:ascii="Calibri" w:hAnsi="Calibri" w:cs="Calibri" w:eastAsia="Calibri"/>
                <w:b w:val="0"/>
                <w:color w:val="15131F"/>
                <w:sz w:val="19"/>
              </w:rPr>
              <w:t>Richiesta di recensione, WhatsApp</w:t>
            </w:r>
          </w:p>
        </w:tc>
        <w:tc>
          <w:tcPr>
            <w:tcW w:type="dxa" w:w="3324"/>
          </w:tcPr>
          <w:p>
            <w:r/>
            <w:r>
              <w:rPr>
                <w:rFonts w:ascii="Calibri" w:hAnsi="Calibri" w:cs="Calibri" w:eastAsia="Calibri"/>
                <w:b w:val="0"/>
                <w:color w:val="15131F"/>
                <w:sz w:val="19"/>
              </w:rPr>
              <w:t>Recensione pubblicata il 23 set</w:t>
            </w:r>
          </w:p>
        </w:tc>
      </w:tr>
      <w:tr>
        <w:tc>
          <w:tcPr>
            <w:tcW w:type="dxa" w:w="3324"/>
          </w:tcPr>
          <w:p>
            <w:r/>
            <w:r>
              <w:rPr>
                <w:rFonts w:ascii="Calibri" w:hAnsi="Calibri" w:cs="Calibri" w:eastAsia="Calibri"/>
                <w:b w:val="0"/>
                <w:color w:val="15131F"/>
                <w:sz w:val="19"/>
              </w:rPr>
              <w:t>Lun 5 ott</w:t>
            </w:r>
          </w:p>
        </w:tc>
        <w:tc>
          <w:tcPr>
            <w:tcW w:type="dxa" w:w="3324"/>
          </w:tcPr>
          <w:p>
            <w:r/>
            <w:r>
              <w:rPr>
                <w:rFonts w:ascii="Calibri" w:hAnsi="Calibri" w:cs="Calibri" w:eastAsia="Calibri"/>
                <w:b w:val="0"/>
                <w:color w:val="15131F"/>
                <w:sz w:val="19"/>
              </w:rPr>
              <w:t>Richiesta di referenza, email</w:t>
            </w:r>
          </w:p>
        </w:tc>
        <w:tc>
          <w:tcPr>
            <w:tcW w:type="dxa" w:w="3324"/>
          </w:tcPr>
          <w:p>
            <w:r/>
            <w:r>
              <w:rPr>
                <w:rFonts w:ascii="Calibri" w:hAnsi="Calibri" w:cs="Calibri" w:eastAsia="Calibri"/>
                <w:b w:val="0"/>
                <w:color w:val="15131F"/>
                <w:sz w:val="19"/>
              </w:rPr>
              <w:t>Presentazione fatta il 6 ott</w:t>
            </w:r>
          </w:p>
        </w:tc>
      </w:tr>
    </w:tbl>
    <w:p/>
    <w:p>
      <w:pPr>
        <w:spacing w:after="240"/>
      </w:pPr>
      <w:r>
        <w:rPr>
          <w:rFonts w:ascii="Calibri" w:hAnsi="Calibri" w:cs="Calibri" w:eastAsia="Calibri"/>
          <w:b w:val="0"/>
          <w:color w:val="5D5A70"/>
          <w:sz w:val="18"/>
        </w:rPr>
        <w:t>Azienda e clienti fittizi</w:t>
      </w:r>
    </w:p>
    <w:p>
      <w:pPr>
        <w:spacing w:after="80"/>
      </w:pPr>
      <w:r>
        <w:rPr>
          <w:rFonts w:ascii="Calibri" w:hAnsi="Calibri" w:cs="Calibri" w:eastAsia="Calibri"/>
          <w:b/>
          <w:color w:val="15131F"/>
          <w:sz w:val="28"/>
        </w:rPr>
        <w:t>Come chiedere a un cliente una referenza o una recensione: due richieste diverse</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Domanda</w:t>
            </w:r>
          </w:p>
        </w:tc>
        <w:tc>
          <w:tcPr>
            <w:tcW w:type="dxa" w:w="3324"/>
            <w:shd w:val="clear" w:color="auto" w:fill="EFE9FF"/>
          </w:tcPr>
          <w:p>
            <w:r/>
            <w:r>
              <w:rPr>
                <w:rFonts w:ascii="Calibri" w:hAnsi="Calibri" w:cs="Calibri" w:eastAsia="Calibri"/>
                <w:b/>
                <w:color w:val="15131F"/>
                <w:sz w:val="19"/>
              </w:rPr>
              <w:t>Richiesta di referenza</w:t>
            </w:r>
          </w:p>
        </w:tc>
        <w:tc>
          <w:tcPr>
            <w:tcW w:type="dxa" w:w="3324"/>
            <w:shd w:val="clear" w:color="auto" w:fill="EFE9FF"/>
          </w:tcPr>
          <w:p>
            <w:r/>
            <w:r>
              <w:rPr>
                <w:rFonts w:ascii="Calibri" w:hAnsi="Calibri" w:cs="Calibri" w:eastAsia="Calibri"/>
                <w:b/>
                <w:color w:val="15131F"/>
                <w:sz w:val="19"/>
              </w:rPr>
              <w:t>Richiesta di recensione</w:t>
            </w:r>
          </w:p>
        </w:tc>
      </w:tr>
      <w:tr>
        <w:tc>
          <w:tcPr>
            <w:tcW w:type="dxa" w:w="3324"/>
          </w:tcPr>
          <w:p>
            <w:r/>
            <w:r>
              <w:rPr>
                <w:rFonts w:ascii="Calibri" w:hAnsi="Calibri" w:cs="Calibri" w:eastAsia="Calibri"/>
                <w:b w:val="0"/>
                <w:color w:val="15131F"/>
                <w:sz w:val="19"/>
              </w:rPr>
              <w:t>Cosa chiedi</w:t>
            </w:r>
          </w:p>
        </w:tc>
        <w:tc>
          <w:tcPr>
            <w:tcW w:type="dxa" w:w="3324"/>
          </w:tcPr>
          <w:p>
            <w:r/>
            <w:r>
              <w:rPr>
                <w:rFonts w:ascii="Calibri" w:hAnsi="Calibri" w:cs="Calibri" w:eastAsia="Calibri"/>
                <w:b w:val="0"/>
                <w:color w:val="15131F"/>
                <w:sz w:val="19"/>
              </w:rPr>
              <w:t>Una presentazione a un tipo di persona, fatta dal cliente</w:t>
            </w:r>
          </w:p>
        </w:tc>
        <w:tc>
          <w:tcPr>
            <w:tcW w:type="dxa" w:w="3324"/>
          </w:tcPr>
          <w:p>
            <w:r/>
            <w:r>
              <w:rPr>
                <w:rFonts w:ascii="Calibri" w:hAnsi="Calibri" w:cs="Calibri" w:eastAsia="Calibri"/>
                <w:b w:val="0"/>
                <w:color w:val="15131F"/>
                <w:sz w:val="19"/>
              </w:rPr>
              <w:t>Una valutazione pubblica con le sue parole</w:t>
            </w:r>
          </w:p>
        </w:tc>
      </w:tr>
      <w:tr>
        <w:tc>
          <w:tcPr>
            <w:tcW w:type="dxa" w:w="3324"/>
          </w:tcPr>
          <w:p>
            <w:r/>
            <w:r>
              <w:rPr>
                <w:rFonts w:ascii="Calibri" w:hAnsi="Calibri" w:cs="Calibri" w:eastAsia="Calibri"/>
                <w:b w:val="0"/>
                <w:color w:val="15131F"/>
                <w:sz w:val="19"/>
              </w:rPr>
              <w:t>Segnale guadagnato</w:t>
            </w:r>
          </w:p>
        </w:tc>
        <w:tc>
          <w:tcPr>
            <w:tcW w:type="dxa" w:w="3324"/>
          </w:tcPr>
          <w:p>
            <w:r/>
            <w:r>
              <w:rPr>
                <w:rFonts w:ascii="Calibri" w:hAnsi="Calibri" w:cs="Calibri" w:eastAsia="Calibri"/>
                <w:b w:val="0"/>
                <w:color w:val="15131F"/>
                <w:sz w:val="19"/>
              </w:rPr>
              <w:t>Risultato consegnato, ringraziamento, valutazione 5 stelle o rinnovo</w:t>
            </w:r>
          </w:p>
        </w:tc>
        <w:tc>
          <w:tcPr>
            <w:tcW w:type="dxa" w:w="3324"/>
          </w:tcPr>
          <w:p>
            <w:r/>
            <w:r>
              <w:rPr>
                <w:rFonts w:ascii="Calibri" w:hAnsi="Calibri" w:cs="Calibri" w:eastAsia="Calibri"/>
                <w:b w:val="0"/>
                <w:color w:val="15131F"/>
                <w:sz w:val="19"/>
              </w:rPr>
              <w:t>Gli stessi segnali, o un punto fisso del tuo processo</w:t>
            </w:r>
          </w:p>
        </w:tc>
      </w:tr>
      <w:tr>
        <w:tc>
          <w:tcPr>
            <w:tcW w:type="dxa" w:w="3324"/>
          </w:tcPr>
          <w:p>
            <w:r/>
            <w:r>
              <w:rPr>
                <w:rFonts w:ascii="Calibri" w:hAnsi="Calibri" w:cs="Calibri" w:eastAsia="Calibri"/>
                <w:b w:val="0"/>
                <w:color w:val="15131F"/>
                <w:sz w:val="19"/>
              </w:rPr>
              <w:t>Quando</w:t>
            </w:r>
          </w:p>
        </w:tc>
        <w:tc>
          <w:tcPr>
            <w:tcW w:type="dxa" w:w="3324"/>
          </w:tcPr>
          <w:p>
            <w:r/>
            <w:r>
              <w:rPr>
                <w:rFonts w:ascii="Calibri" w:hAnsi="Calibri" w:cs="Calibri" w:eastAsia="Calibri"/>
                <w:b w:val="0"/>
                <w:color w:val="15131F"/>
                <w:sz w:val="19"/>
              </w:rPr>
              <w:t>Da 2 a 4 settimane dopo il risultato, o lo stesso giorno dopo un ringraziamento</w:t>
            </w:r>
          </w:p>
        </w:tc>
        <w:tc>
          <w:tcPr>
            <w:tcW w:type="dxa" w:w="3324"/>
          </w:tcPr>
          <w:p>
            <w:r/>
            <w:r>
              <w:rPr>
                <w:rFonts w:ascii="Calibri" w:hAnsi="Calibri" w:cs="Calibri" w:eastAsia="Calibri"/>
                <w:b w:val="0"/>
                <w:color w:val="15131F"/>
                <w:sz w:val="19"/>
              </w:rPr>
              <w:t>Entro 1 giorno dal segnale</w:t>
            </w:r>
          </w:p>
        </w:tc>
      </w:tr>
      <w:tr>
        <w:tc>
          <w:tcPr>
            <w:tcW w:type="dxa" w:w="3324"/>
          </w:tcPr>
          <w:p>
            <w:r/>
            <w:r>
              <w:rPr>
                <w:rFonts w:ascii="Calibri" w:hAnsi="Calibri" w:cs="Calibri" w:eastAsia="Calibri"/>
                <w:b w:val="0"/>
                <w:color w:val="15131F"/>
                <w:sz w:val="19"/>
              </w:rPr>
              <w:t>A chi puoi chiedere</w:t>
            </w:r>
          </w:p>
        </w:tc>
        <w:tc>
          <w:tcPr>
            <w:tcW w:type="dxa" w:w="3324"/>
          </w:tcPr>
          <w:p>
            <w:r/>
            <w:r>
              <w:rPr>
                <w:rFonts w:ascii="Calibri" w:hAnsi="Calibri" w:cs="Calibri" w:eastAsia="Calibri"/>
                <w:b w:val="0"/>
                <w:color w:val="15131F"/>
                <w:sz w:val="19"/>
              </w:rPr>
              <w:t>Clienti soddisfatti senza problemi aperti</w:t>
            </w:r>
          </w:p>
        </w:tc>
        <w:tc>
          <w:tcPr>
            <w:tcW w:type="dxa" w:w="3324"/>
          </w:tcPr>
          <w:p>
            <w:r/>
            <w:r>
              <w:rPr>
                <w:rFonts w:ascii="Calibri" w:hAnsi="Calibri" w:cs="Calibri" w:eastAsia="Calibri"/>
                <w:b w:val="0"/>
                <w:color w:val="15131F"/>
                <w:sz w:val="19"/>
              </w:rPr>
              <w:t>A ogni cliente nello stesso punto, mai solo a quelli contenti</w:t>
            </w:r>
          </w:p>
        </w:tc>
      </w:tr>
      <w:tr>
        <w:tc>
          <w:tcPr>
            <w:tcW w:type="dxa" w:w="3324"/>
          </w:tcPr>
          <w:p>
            <w:r/>
            <w:r>
              <w:rPr>
                <w:rFonts w:ascii="Calibri" w:hAnsi="Calibri" w:cs="Calibri" w:eastAsia="Calibri"/>
                <w:b w:val="0"/>
                <w:color w:val="15131F"/>
                <w:sz w:val="19"/>
              </w:rPr>
              <w:t>Ricompensa</w:t>
            </w:r>
          </w:p>
        </w:tc>
        <w:tc>
          <w:tcPr>
            <w:tcW w:type="dxa" w:w="3324"/>
          </w:tcPr>
          <w:p>
            <w:r/>
            <w:r>
              <w:rPr>
                <w:rFonts w:ascii="Calibri" w:hAnsi="Calibri" w:cs="Calibri" w:eastAsia="Calibri"/>
                <w:b w:val="0"/>
                <w:color w:val="15131F"/>
                <w:sz w:val="19"/>
              </w:rPr>
              <w:t>Una ricompensa fissa va bene, pagata quando la persona segnalata compra</w:t>
            </w:r>
          </w:p>
        </w:tc>
        <w:tc>
          <w:tcPr>
            <w:tcW w:type="dxa" w:w="3324"/>
          </w:tcPr>
          <w:p>
            <w:r/>
            <w:r>
              <w:rPr>
                <w:rFonts w:ascii="Calibri" w:hAnsi="Calibri" w:cs="Calibri" w:eastAsia="Calibri"/>
                <w:b w:val="0"/>
                <w:color w:val="15131F"/>
                <w:sz w:val="19"/>
              </w:rPr>
              <w:t>Nessuna, mai</w:t>
            </w:r>
          </w:p>
        </w:tc>
      </w:tr>
      <w:tr>
        <w:tc>
          <w:tcPr>
            <w:tcW w:type="dxa" w:w="3324"/>
          </w:tcPr>
          <w:p>
            <w:r/>
            <w:r>
              <w:rPr>
                <w:rFonts w:ascii="Calibri" w:hAnsi="Calibri" w:cs="Calibri" w:eastAsia="Calibri"/>
                <w:b w:val="0"/>
                <w:color w:val="15131F"/>
                <w:sz w:val="19"/>
              </w:rPr>
              <w:t>Follow-up previsto</w:t>
            </w:r>
          </w:p>
        </w:tc>
        <w:tc>
          <w:tcPr>
            <w:tcW w:type="dxa" w:w="3324"/>
          </w:tcPr>
          <w:p>
            <w:r/>
            <w:r>
              <w:rPr>
                <w:rFonts w:ascii="Calibri" w:hAnsi="Calibri" w:cs="Calibri" w:eastAsia="Calibri"/>
                <w:b w:val="0"/>
                <w:color w:val="15131F"/>
                <w:sz w:val="19"/>
              </w:rPr>
              <w:t>Uno, dopo 7 giorni, con il testo della presentazione</w:t>
            </w:r>
          </w:p>
        </w:tc>
        <w:tc>
          <w:tcPr>
            <w:tcW w:type="dxa" w:w="3324"/>
          </w:tcPr>
          <w:p>
            <w:r/>
            <w:r>
              <w:rPr>
                <w:rFonts w:ascii="Calibri" w:hAnsi="Calibri" w:cs="Calibri" w:eastAsia="Calibri"/>
                <w:b w:val="0"/>
                <w:color w:val="15131F"/>
                <w:sz w:val="19"/>
              </w:rPr>
              <w:t>Uno, dopo 7 giorni, con di nuovo il link</w:t>
            </w:r>
          </w:p>
        </w:tc>
      </w:tr>
    </w:tbl>
    <w:p/>
    <w:p>
      <w:pPr>
        <w:spacing w:after="120"/>
      </w:pPr>
      <w:r>
        <w:rPr>
          <w:rFonts w:ascii="Calibri" w:hAnsi="Calibri" w:cs="Calibri" w:eastAsia="Calibri"/>
          <w:b/>
          <w:color w:val="15131F"/>
          <w:sz w:val="28"/>
        </w:rPr>
        <w:t>Imposta le richieste di referenze e recensioni in 5 passi</w:t>
      </w:r>
    </w:p>
    <w:p>
      <w:pPr>
        <w:spacing w:after="40"/>
      </w:pPr>
      <w:r>
        <w:rPr>
          <w:rFonts w:ascii="Calibri" w:hAnsi="Calibri" w:cs="Calibri" w:eastAsia="Calibri"/>
          <w:b/>
          <w:color w:val="15131F"/>
          <w:sz w:val="22"/>
        </w:rPr>
        <w:t>1. Scrivi le tue versioni una volta</w:t>
      </w:r>
    </w:p>
    <w:p>
      <w:pPr>
        <w:spacing w:after="120"/>
      </w:pPr>
      <w:r>
        <w:rPr>
          <w:rFonts w:ascii="Calibri" w:hAnsi="Calibri" w:cs="Calibri" w:eastAsia="Calibri"/>
          <w:b w:val="0"/>
          <w:color w:val="15131F"/>
          <w:sz w:val="21"/>
        </w:rPr>
        <w:t>Compila le parentesi: azienda, profilo di chi cerchi in una riga, link alla recensione. Salva le email come bozze e i messaggi brevi come risposte salvate.</w:t>
      </w:r>
    </w:p>
    <w:p>
      <w:pPr>
        <w:spacing w:after="40"/>
      </w:pPr>
      <w:r>
        <w:rPr>
          <w:rFonts w:ascii="Calibri" w:hAnsi="Calibri" w:cs="Calibri" w:eastAsia="Calibri"/>
          <w:b/>
          <w:color w:val="15131F"/>
          <w:sz w:val="22"/>
        </w:rPr>
        <w:t>2. Prendi il tuo link per le recensioni</w:t>
      </w:r>
    </w:p>
    <w:p>
      <w:pPr>
        <w:spacing w:after="120"/>
      </w:pPr>
      <w:r>
        <w:rPr>
          <w:rFonts w:ascii="Calibri" w:hAnsi="Calibri" w:cs="Calibri" w:eastAsia="Calibri"/>
          <w:b w:val="0"/>
          <w:color w:val="15131F"/>
          <w:sz w:val="21"/>
        </w:rPr>
        <w:t>Nel tuo Google Business Profile, copia il link per le recensioni o il codice QR. Un tocco sul telefono deve aprire il modulo della recensione.</w:t>
      </w:r>
    </w:p>
    <w:p>
      <w:pPr>
        <w:spacing w:after="40"/>
      </w:pPr>
      <w:r>
        <w:rPr>
          <w:rFonts w:ascii="Calibri" w:hAnsi="Calibri" w:cs="Calibri" w:eastAsia="Calibri"/>
          <w:b/>
          <w:color w:val="15131F"/>
          <w:sz w:val="22"/>
        </w:rPr>
        <w:t>3. Scegli i tuoi segnali</w:t>
      </w:r>
    </w:p>
    <w:p>
      <w:pPr>
        <w:spacing w:after="120"/>
      </w:pPr>
      <w:r>
        <w:rPr>
          <w:rFonts w:ascii="Calibri" w:hAnsi="Calibri" w:cs="Calibri" w:eastAsia="Calibri"/>
          <w:b w:val="0"/>
          <w:color w:val="15131F"/>
          <w:sz w:val="21"/>
        </w:rPr>
        <w:t>Decidi quali dei quattro segnali valgono per te e chi è responsabile della richiesta: la persona che ha consegnato il lavoro.</w:t>
      </w:r>
    </w:p>
    <w:p>
      <w:pPr>
        <w:spacing w:after="40"/>
      </w:pPr>
      <w:r>
        <w:rPr>
          <w:rFonts w:ascii="Calibri" w:hAnsi="Calibri" w:cs="Calibri" w:eastAsia="Calibri"/>
          <w:b/>
          <w:color w:val="15131F"/>
          <w:sz w:val="22"/>
        </w:rPr>
        <w:t>4. Decidi la ricompensa per le referenze, o nessuna</w:t>
      </w:r>
    </w:p>
    <w:p>
      <w:pPr>
        <w:spacing w:after="120"/>
      </w:pPr>
      <w:r>
        <w:rPr>
          <w:rFonts w:ascii="Calibri" w:hAnsi="Calibri" w:cs="Calibri" w:eastAsia="Calibri"/>
          <w:b w:val="0"/>
          <w:color w:val="15131F"/>
          <w:sz w:val="21"/>
        </w:rPr>
        <w:t>Una ricompensa fissa, pagata quando la persona segnalata compra, messa per iscritto. Niente per una recensione.</w:t>
      </w:r>
    </w:p>
    <w:p>
      <w:pPr>
        <w:spacing w:after="40"/>
      </w:pPr>
      <w:r>
        <w:rPr>
          <w:rFonts w:ascii="Calibri" w:hAnsi="Calibri" w:cs="Calibri" w:eastAsia="Calibri"/>
          <w:b/>
          <w:color w:val="15131F"/>
          <w:sz w:val="22"/>
        </w:rPr>
        <w:t>5. Registra ogni richiesta e chiudila</w:t>
      </w:r>
    </w:p>
    <w:p>
      <w:pPr>
        <w:spacing w:after="120"/>
      </w:pPr>
      <w:r>
        <w:rPr>
          <w:rFonts w:ascii="Calibri" w:hAnsi="Calibri" w:cs="Calibri" w:eastAsia="Calibri"/>
          <w:b w:val="0"/>
          <w:color w:val="15131F"/>
          <w:sz w:val="21"/>
        </w:rPr>
        <w:t>Una riga nel registro o un’attività nel CRM per ogni richiesta. Segnale, testo della presentazione e data del follow-up la rendono completa; un esito la chiude.</w:t>
      </w:r>
    </w:p>
    <w:p>
      <w:pPr>
        <w:spacing w:after="80"/>
      </w:pPr>
      <w:r>
        <w:rPr>
          <w:rFonts w:ascii="Calibri" w:hAnsi="Calibri" w:cs="Calibri" w:eastAsia="Calibri"/>
          <w:b/>
          <w:color w:val="15131F"/>
          <w:sz w:val="24"/>
        </w:rPr>
        <w:t>Impostalo in CRMsoftware.pro</w:t>
      </w:r>
    </w:p>
    <w:p>
      <w:pPr>
        <w:spacing w:after="60"/>
      </w:pPr>
      <w:r>
        <w:rPr>
          <w:rFonts w:ascii="Calibri" w:hAnsi="Calibri" w:cs="Calibri" w:eastAsia="Calibri"/>
          <w:b w:val="0"/>
          <w:color w:val="15131F"/>
          <w:sz w:val="21"/>
        </w:rPr>
        <w:t>1. Apri “Custom Fields” nel menu a sinistra e fai clic su “Add field”: “Entity type” “Contacts”, “Field label” Segnalato da, “Field type” “Text”, poi “Create field”. Ripeti per “Leads”.</w:t>
      </w:r>
    </w:p>
    <w:p>
      <w:pPr>
        <w:spacing w:after="60"/>
      </w:pPr>
      <w:r>
        <w:rPr>
          <w:rFonts w:ascii="Calibri" w:hAnsi="Calibri" w:cs="Calibri" w:eastAsia="Calibri"/>
          <w:b w:val="0"/>
          <w:color w:val="15131F"/>
          <w:sz w:val="21"/>
        </w:rPr>
        <w:t>2. In “Contacts”, aggiungi il tag Segnalatore in “Tags” a un cliente che ha fatto una presentazione. Quando la persona segnalata scrive, compila Segnalato da sul lead e con “Convert” lo trasformi in contatto, azienda e trattativa con un clic.</w:t>
      </w:r>
    </w:p>
    <w:p>
      <w:pPr>
        <w:spacing w:after="60"/>
      </w:pPr>
      <w:r>
        <w:rPr>
          <w:rFonts w:ascii="Calibri" w:hAnsi="Calibri" w:cs="Calibri" w:eastAsia="Calibri"/>
          <w:b w:val="0"/>
          <w:color w:val="15131F"/>
          <w:sz w:val="21"/>
        </w:rPr>
        <w:t>3. Apri “Tasks” e fai clic su “New Task” per ogni richiesta: “Task title” (Richiesta referenza o Richiesta recensione più il nome del cliente), “Assignee” e “Deadline” (segnale più 1 giorno per una recensione, più 14-28 giorni per una referenza). Quando la invii, scrivi canale, testo della presentazione e data del follow-up in “Status summary”, fai clic su “Mark done” e crea l’attività di follow-up. “My Tasks” mostra “Due today” e “Overdue”.</w:t>
      </w:r>
    </w:p>
    <w:p>
      <w:pPr>
        <w:spacing w:after="60"/>
      </w:pPr>
      <w:r>
        <w:rPr>
          <w:rFonts w:ascii="Calibri" w:hAnsi="Calibri" w:cs="Calibri" w:eastAsia="Calibri"/>
          <w:b w:val="0"/>
          <w:color w:val="15131F"/>
          <w:sz w:val="21"/>
        </w:rPr>
        <w:t>4. Con Growth, salva i messaggi brevi in “Settings” &gt; “Saved Replies” con “New reply”: “Shortcut” (/ref-ask, /ref-yes, /ref-no, /review-ask), “Title”, “Reply body”, “Share with team”, “Create reply”. In una chat, digita la scorciatoia e sostituisci le parentesi.</w:t>
      </w:r>
    </w:p>
    <w:p>
      <w:pPr>
        <w:spacing w:after="60"/>
      </w:pPr>
      <w:r>
        <w:rPr>
          <w:rFonts w:ascii="Calibri" w:hAnsi="Calibri" w:cs="Calibri" w:eastAsia="Calibri"/>
          <w:b w:val="0"/>
          <w:color w:val="15131F"/>
          <w:sz w:val="21"/>
        </w:rPr>
        <w:t>5. In “My Bots”, apri il tuo bot e attiva “Satisfaction Ratings” nella scheda “Behavior”: i clienti vedono una richiesta di valutazione a stelle quando la conversazione finisce. Le valutazioni compaiono in “Analytics” sotto “Satisfaction”; una valutazione 5 stelle è il tuo segnale per la richiesta di recensione.</w:t>
      </w:r>
    </w:p>
    <w:p>
      <w:pPr>
        <w:spacing w:after="200"/>
      </w:pPr>
      <w:r>
        <w:rPr>
          <w:rFonts w:ascii="Calibri" w:hAnsi="Calibri" w:cs="Calibri" w:eastAsia="Calibri"/>
          <w:b w:val="0"/>
          <w:color w:val="5D5A70"/>
          <w:sz w:val="21"/>
        </w:rPr>
        <w:t>CRMsoftware.pro non invia automaticamente le richieste di recensione o di referenza: ogni messaggio lo invii tu, e le attività tengono i tempi. Contatti, 1 pipeline e attività di base sono gratuiti. WhatsApp, Telegram e Instagram arrivano con Launch, 19 $ al mese con fatturazione annuale; le risposte salvate con Growth, 49 $.</w:t>
      </w:r>
    </w:p>
    <w:p>
      <w:pPr>
        <w:spacing w:after="80"/>
      </w:pPr>
      <w:r>
        <w:rPr>
          <w:rFonts w:ascii="Calibri" w:hAnsi="Calibri" w:cs="Calibri" w:eastAsia="Calibri"/>
          <w:b/>
          <w:color w:val="15131F"/>
          <w:sz w:val="24"/>
        </w:rPr>
        <w:t>Revisione settimanale delle richieste, 10 minuti</w:t>
      </w:r>
    </w:p>
    <w:p>
      <w:pPr>
        <w:spacing w:after="60"/>
        <w:ind w:left="283"/>
      </w:pPr>
      <w:r>
        <w:rPr>
          <w:rFonts w:ascii="Calibri" w:hAnsi="Calibri" w:cs="Calibri" w:eastAsia="Calibri"/>
          <w:b w:val="0"/>
          <w:color w:val="15131F"/>
          <w:sz w:val="21"/>
        </w:rPr>
        <w:t>• Ogni richiesta aperta ha una data di follow-up e un responsabile.</w:t>
      </w:r>
    </w:p>
    <w:p>
      <w:pPr>
        <w:spacing w:after="60"/>
        <w:ind w:left="283"/>
      </w:pPr>
      <w:r>
        <w:rPr>
          <w:rFonts w:ascii="Calibri" w:hAnsi="Calibri" w:cs="Calibri" w:eastAsia="Calibri"/>
          <w:b w:val="0"/>
          <w:color w:val="15131F"/>
          <w:sz w:val="21"/>
        </w:rPr>
        <w:t>• I follow-up in scadenza oggi partono oggi, nella stessa conversazione.</w:t>
      </w:r>
    </w:p>
    <w:p>
      <w:pPr>
        <w:spacing w:after="60"/>
        <w:ind w:left="283"/>
      </w:pPr>
      <w:r>
        <w:rPr>
          <w:rFonts w:ascii="Calibri" w:hAnsi="Calibri" w:cs="Calibri" w:eastAsia="Calibri"/>
          <w:b w:val="0"/>
          <w:color w:val="15131F"/>
          <w:sz w:val="21"/>
        </w:rPr>
        <w:t>• I follow-up inviati da 7 o più giorni vengono chiusi come Nessuna risposta.</w:t>
      </w:r>
    </w:p>
    <w:p>
      <w:pPr>
        <w:spacing w:after="60"/>
        <w:ind w:left="283"/>
      </w:pPr>
      <w:r>
        <w:rPr>
          <w:rFonts w:ascii="Calibri" w:hAnsi="Calibri" w:cs="Calibri" w:eastAsia="Calibri"/>
          <w:b w:val="0"/>
          <w:color w:val="15131F"/>
          <w:sz w:val="21"/>
        </w:rPr>
        <w:t>• Ogni presentazione ha un lead con Segnalato da e un ringraziamento inviato.</w:t>
      </w:r>
    </w:p>
    <w:p>
      <w:pPr>
        <w:spacing w:after="60"/>
        <w:ind w:left="283"/>
      </w:pPr>
      <w:r>
        <w:rPr>
          <w:rFonts w:ascii="Calibri" w:hAnsi="Calibri" w:cs="Calibri" w:eastAsia="Calibri"/>
          <w:b w:val="0"/>
          <w:color w:val="15131F"/>
          <w:sz w:val="21"/>
        </w:rPr>
        <w:t>• Ogni recensione pubblicata ha una risposta.</w:t>
      </w:r>
    </w:p>
    <w:p>
      <w:pPr>
        <w:spacing w:after="160"/>
      </w:pPr>
    </w:p>
    <w:p>
      <w:pPr>
        <w:spacing w:after="120"/>
      </w:pPr>
      <w:r>
        <w:rPr>
          <w:rFonts w:ascii="Calibri" w:hAnsi="Calibri" w:cs="Calibri" w:eastAsia="Calibri"/>
          <w:b w:val="0"/>
          <w:color w:val="5D5A70"/>
          <w:sz w:val="18"/>
        </w:rPr>
        <w:t>Modello gratuito di CRMsoftware.pro. Dati di esempio fittizi.</w:t>
      </w:r>
    </w:p>
    <w:p>
      <w:pPr>
        <w:spacing w:after="120"/>
      </w:pPr>
      <w:r>
        <w:rPr>
          <w:rFonts w:ascii="Calibri" w:hAnsi="Calibri" w:cs="Calibri" w:eastAsia="Calibri"/>
          <w:b w:val="0"/>
          <w:color w:val="6B3CF0"/>
          <w:sz w:val="18"/>
        </w:rPr>
        <w:t>https://crmsoftware.pro/it/templates/referral-request-templates</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Pacchetto di messaggi per chiedere referenze e recensioni</dc:title>
  <dc:subject/>
  <dc:creator>CRMsoftware.pro</dc:creator>
  <cp:keywords/>
  <dc:description/>
  <cp:lastModifiedBy>CRMsoftware.pro</cp:lastModifiedBy>
  <cp:revision>1</cp:revision>
  <dcterms:created xsi:type="dcterms:W3CDTF">2013-12-23T23:15:00Z</dcterms:created>
  <dcterms:modified xsi:type="dcterms:W3CDTF">2013-12-23T23:15:00Z</dcterms:modified>
  <cp:category/>
</cp:coreProperties>
</file>