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email a frio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Pesquisa, um primeiro email em 4 partes para 6 situações, 2 follow-ups com regra de paragem, respostas, pedidos de remoção e as verificações antes de cada envio.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Substitua cada palavra entre [parênteses retos] e mantenha em todos os emails o rodapé com a sua empresa, a sua morada postal e a linha para deixar de receber mensagens. Envie cada email pessoalmente a partir da sua própria caixa de correio, faça follow-up no Dia 3 e no Dia 10 e depois pare. Registe cada envio, resposta e pedido de remoção no próprio dia.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emails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Modelo de email a frio B2B: gatilho, problema, prova e pedido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Extensão: Menos de 100 palavras · Pesquisa: 10 minutos · Objetivo: Uma resposta, mesmo que seja um não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Este modelo de email a frio B2B tem quatro partes e um rodapé curto. Precisa de um motivo real para escrever a esta empresa. Se 10 minutos de pesquisa não lho derem, não envie.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Pesquise primeiro, 10 minutos por empresa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motivo real para escrever: algo que mudou ou que consegue ver, como um anúncio de emprego, um novo espaço, uma publicação do proprietário ou uma recomendação.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adequação: o tipo e a dimensão de empresa que já ajuda.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pessoa certa: o proprietário ou quem gere [área]. Use um endereço profissional do site da empresa ou que lhe tenham dado, nunca uma lista comprada.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sua lista de exclusão: verifique o endereço e o domínio.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sua prova: um resultado de um cliente semelhante que consiga comprovar.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As quatro partes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Parte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Exemplo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1. Gatilho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motivo real, na primeira linha.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 que estão a contratar 9 pessoas para um segundo espaço.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2. Problema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que isso costuma trazer, numa frase.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segundo espaço costuma significar dois horários e duas caixas de gorjetas.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3. Prova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resultado de um cliente semelhante, com um número.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Processamos os salários de 23 restaurantes em Columbus.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4. Pequeno pedido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pergunta fácil.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Vale a pena uma chamada de 15 minutos na quinta ou na sexta-feira?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[O gatilho em 3 a 5 palavras, por exemplo O seu segundo espaço]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Vi que [o gatilho: o que mudou ou o que notou, e onde].</w:t>
        <w:br/>
        <w:br/>
        <w:t>[O problema: o que isto costuma significar para uma empresa como a sua, numa frase.]</w:t>
        <w:br/>
        <w:br/>
        <w:t>[A prova: um resultado de um cliente semelhante, com um número.]</w:t>
        <w:br/>
        <w:br/>
        <w:t>Vale a pena uma chamada de 15 minutos, [dia] ou [dia]? Se não, basta um «não» numa linha.</w:t>
        <w:br/>
        <w:br/>
        <w:t>[O seu nome]</w:t>
        <w:br/>
        <w:t>[A sua empresa], [telefone]</w:t>
        <w:br/>
        <w:br/>
        <w:t>Este é um email comercial enviado por [a sua empresa], [morada postal]. Se preferir não receber mais mensagens minhas, responda «não, obrigado» e não volto a enviar-lhe emails.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Rodapé: </w:t>
      </w:r>
      <w:r>
        <w:rPr>
          <w:rFonts w:ascii="Calibri" w:hAnsi="Calibri" w:cs="Calibri" w:eastAsia="Calibri"/>
          <w:b w:val="0"/>
          <w:color w:val="5D5A70"/>
          <w:sz w:val="21"/>
        </w:rPr>
        <w:t>Mantenha as duas últimas linhas em todos os emails a frio. Cobrem três pontos do guia CAN-SPAM da FTC: dizer que a mensagem é publicidade, indicar uma morada postal válida e explicar como deixar de receber mensagens.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«Re:» ou «Fwd:» num primeiro email, um elogio falso, um resultado que não consegue provar, anexos, um preço, dois pedidos.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Primeiros emails quando algo mudou na empresa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Enviar: Email 1 · Follow-ups: Dia 3 e Dia 10 · Rodapé, em todos os emails: Este é um email comercial enviado por [a sua empresa], [morada postal]. Responda «não, obrigado» para não receber mais.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Use-os quando o seu motivo para escrever é recente: crescimento, um problema resolúvel que consegue ver ou algo que a pessoa publicou. Preencha todos os parênteses retos e termine com o rodapé.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Contratações ou crescimento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Procure: </w:t>
      </w:r>
      <w:r>
        <w:rPr>
          <w:rFonts w:ascii="Calibri" w:hAnsi="Calibri" w:cs="Calibri" w:eastAsia="Calibri"/>
          <w:b w:val="0"/>
          <w:color w:val="5D5A70"/>
          <w:sz w:val="21"/>
        </w:rPr>
        <w:t>Um anúncio de emprego, um novo espaço, um novo serviço ou um grande contrato novo.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Um cliente que passou pelo mesmo crescimento consigo.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Assunto: [O seu novo espaço ou as suas novas vagas]</w:t>
        <w:br/>
        <w:br/>
        <w:t>Olá, [nome],</w:t>
        <w:br/>
        <w:br/>
        <w:t>Vi que a [empresa] está a [contratar 9 pessoas, ou abrir um segundo espaço]. Parabéns.</w:t>
        <w:br/>
        <w:br/>
        <w:t>Um crescimento assim costuma trazer [o problema, por exemplo mais horários e mais dúvidas sobre salários] nos meses de mais trabalho.</w:t>
        <w:br/>
        <w:br/>
        <w:t>Ajudámos [cliente semelhante] a dar o mesmo passo: [resultado com um número].</w:t>
        <w:br/>
        <w:br/>
        <w:t>Vale a pena uma chamada de 15 minutos, [dia] ou [dia]? Se não, basta um «não» numa linha.</w:t>
        <w:br/>
        <w:br/>
        <w:t>[O seu nome], [a sua empresa]</w:t>
        <w:br/>
        <w:t>[rodapé]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Algo que notou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Procure: </w:t>
      </w:r>
      <w:r>
        <w:rPr>
          <w:rFonts w:ascii="Calibri" w:hAnsi="Calibri" w:cs="Calibri" w:eastAsia="Calibri"/>
          <w:b w:val="0"/>
          <w:color w:val="5D5A70"/>
          <w:sz w:val="21"/>
        </w:rPr>
        <w:t>Um problema resolúvel que se vê de fora: um formulário avariado, uma página lenta, um processo em papel num anúncio de emprego.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Tom: </w:t>
      </w:r>
      <w:r>
        <w:rPr>
          <w:rFonts w:ascii="Calibri" w:hAnsi="Calibri" w:cs="Calibri" w:eastAsia="Calibri"/>
          <w:b w:val="0"/>
          <w:color w:val="5D5A70"/>
          <w:sz w:val="21"/>
        </w:rPr>
        <w:t>Diga-o uma vez, com simpatia e rigor.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Assunto: [O que notou] em [onde]</w:t>
        <w:br/>
        <w:br/>
        <w:t>Olá, [nome],</w:t>
        <w:br/>
        <w:br/>
        <w:t>Ao ver [onde o viu], reparei que [o problema, dito com simpatia e rigor]. Talvez já esteja na sua lista.</w:t>
        <w:br/>
        <w:br/>
        <w:t>No caso de [cliente semelhante], resolver isso mesmo [resultado com um número].</w:t>
        <w:br/>
        <w:br/>
        <w:t>Ajudaria se lhe enviasse os 3 passos que usámos? Basta um sim ou um não.</w:t>
        <w:br/>
        <w:br/>
        <w:t>[O seu nome], [a sua empresa]</w:t>
        <w:br/>
        <w:t>[rodapé]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Publicou algo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Procure: </w:t>
      </w:r>
      <w:r>
        <w:rPr>
          <w:rFonts w:ascii="Calibri" w:hAnsi="Calibri" w:cs="Calibri" w:eastAsia="Calibri"/>
          <w:b w:val="0"/>
          <w:color w:val="5D5A70"/>
          <w:sz w:val="21"/>
        </w:rPr>
        <w:t>Uma publicação, uma palestra ou uma entrevista desta pessoa nos últimos 30 dias.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Um resultado ligado ao tema que abordou.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Assunto: A sua [publicação, palestra ou entrevista] sobre [tema]</w:t>
        <w:br/>
        <w:br/>
        <w:t>Olá, [nome],</w:t>
        <w:br/>
        <w:br/>
        <w:t>Li a sua [publicação] sobre [tema]. A sua ideia de que [a ideia, em poucas palavras] corresponde ao que vemos com [tipo de cliente].</w:t>
        <w:br/>
        <w:br/>
        <w:t>Uma coisa que ajudou [cliente semelhante]: [uma ideia e o seu resultado].</w:t>
        <w:br/>
        <w:br/>
        <w:t>Seria útil uma chamada de 15 minutos [dia]? Se não for a altura certa, diga-me.</w:t>
        <w:br/>
        <w:br/>
        <w:t>[O seu nome], [a sua empresa]</w:t>
        <w:br/>
        <w:t>[rodapé]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Leia o email em voz alta antes de enviar. Se uma frase servisse para qualquer empresa, substitua-a por algo que só esta empresa reconheceria.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Bons gatilhos: </w:t>
      </w:r>
      <w:r>
        <w:rPr>
          <w:rFonts w:ascii="Calibri" w:hAnsi="Calibri" w:cs="Calibri" w:eastAsia="Calibri"/>
          <w:b w:val="0"/>
          <w:color w:val="5D5A70"/>
          <w:sz w:val="21"/>
        </w:rPr>
        <w:t>Anúncio de emprego, Novo espaço, Novo serviço, Publicação do proprietário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Email de prospeção para novos clientes e parceiros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Enviar: Email 1 · Follow-ups: Dia 3 e Dia 10 · Rodapé, em todos os emails: Este é um email comercial enviado por [a sua empresa], [morada postal]. Responda «não, obrigado» para não receber mais.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Use-os quando algo vos liga: uma pessoa que o recomendou, clientes parecidos com eles ou clientes que ambos servem. Uma ligação só ajuda se for verdadeira e se tiver autorização para a usar.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Recomendação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Procure: </w:t>
      </w:r>
      <w:r>
        <w:rPr>
          <w:rFonts w:ascii="Calibri" w:hAnsi="Calibri" w:cs="Calibri" w:eastAsia="Calibri"/>
          <w:b w:val="0"/>
          <w:color w:val="5D5A70"/>
          <w:sz w:val="21"/>
        </w:rPr>
        <w:t>Alguém que conheça os dois e tenha aceitado que use o nome dele.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Regra: </w:t>
      </w:r>
      <w:r>
        <w:rPr>
          <w:rFonts w:ascii="Calibri" w:hAnsi="Calibri" w:cs="Calibri" w:eastAsia="Calibri"/>
          <w:b w:val="0"/>
          <w:color w:val="5D5A70"/>
          <w:sz w:val="21"/>
        </w:rPr>
        <w:t>Pergunte primeiro a quem o recomendou. Nunca use um nome sem autorização.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Assunto: [Nome de quem recomendou] sugeriu que lhe escrevesse</w:t>
        <w:br/>
        <w:br/>
        <w:t>Olá, [nome],</w:t>
        <w:br/>
        <w:br/>
        <w:t>[Nome completo de quem recomendou], da [empresa dessa pessoa], sugeriu que entrasse em contacto consigo. Disse-me que [o que disse, por exemplo precisa de ajuda com os salários].</w:t>
        <w:br/>
        <w:br/>
        <w:t>A nossa empresa [o que faz] para [tipo de empresa]. Para [empresa de quem recomendou], conseguimos [resultado com um número].</w:t>
        <w:br/>
        <w:br/>
        <w:t>Dá-lhe jeito [dia] ou [dia] para uma chamada de 15 minutos?</w:t>
        <w:br/>
        <w:br/>
        <w:t>[O seu nome], [a sua empresa]</w:t>
        <w:br/>
        <w:t>[rodapé]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Clientes semelhantes na zona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Procure: </w:t>
      </w:r>
      <w:r>
        <w:rPr>
          <w:rFonts w:ascii="Calibri" w:hAnsi="Calibri" w:cs="Calibri" w:eastAsia="Calibri"/>
          <w:b w:val="0"/>
          <w:color w:val="5D5A70"/>
          <w:sz w:val="21"/>
        </w:rPr>
        <w:t>Empresas como os seus melhores clientes: o mesmo setor, a mesma zona, a mesma dimensão.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Um cliente que talvez conheçam, nomeado só com autorização desse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Assunto: [Tipo de empresa] em [zona]</w:t>
        <w:br/>
        <w:br/>
        <w:t>Olá, [nome],</w:t>
        <w:br/>
        <w:br/>
        <w:t>Trabalhamos com [número] [tipo de empresa] em [zona], entre eles [nome do cliente]. A maioria veio ter connosco por causa de [problema comum].</w:t>
        <w:br/>
        <w:br/>
        <w:t>Isso também é um problema na [empresa]? Se for, posso mostrar-lhe em 15 minutos como [nome do cliente] trata disso agora. Se não, basta um «não» rápido.</w:t>
        <w:br/>
        <w:br/>
        <w:t>[O seu nome], [a sua empresa]</w:t>
        <w:br/>
        <w:t>[rodapé]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Parceiro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Procure: </w:t>
      </w:r>
      <w:r>
        <w:rPr>
          <w:rFonts w:ascii="Calibri" w:hAnsi="Calibri" w:cs="Calibri" w:eastAsia="Calibri"/>
          <w:b w:val="0"/>
          <w:color w:val="5D5A70"/>
          <w:sz w:val="21"/>
        </w:rPr>
        <w:t>Uma empresa que serve os mesmos clientes mas vende outra coisa, como um contabilista para um serviço de processamento salarial.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Pedido: </w:t>
      </w:r>
      <w:r>
        <w:rPr>
          <w:rFonts w:ascii="Calibri" w:hAnsi="Calibri" w:cs="Calibri" w:eastAsia="Calibri"/>
          <w:b w:val="0"/>
          <w:color w:val="5D5A70"/>
          <w:sz w:val="21"/>
        </w:rPr>
        <w:t>Uma conversa sobre recomendações, não uma venda.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Assunto: Clientes que ambos servimos</w:t>
        <w:br/>
        <w:br/>
        <w:t>Olá, [nome],</w:t>
        <w:br/>
        <w:br/>
        <w:t>A sua empresa ajuda [tipo de empresa] com [serviço dessa empresa]. Nós ajudamos as mesmas empresas com [o nosso serviço] e os nossos clientes às vezes pedem-nos [serviço dessa empresa].</w:t>
        <w:br/>
        <w:br/>
        <w:t>Estaria disponível para uma chamada de 20 minutos para vermos se faz sentido recomendarmos clientes uns aos outros? Sem compromisso de parte a parte.</w:t>
        <w:br/>
        <w:br/>
        <w:t>[O seu nome], [a sua empresa]</w:t>
        <w:br/>
        <w:t>[rodapé]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Para conquistar novos clientes, comece pela sua lista atual: ordene os clientes por setor e zona e escreva a empresas parecidas com os seus 3 melhores.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Peça autorização para usar: </w:t>
      </w:r>
      <w:r>
        <w:rPr>
          <w:rFonts w:ascii="Calibri" w:hAnsi="Calibri" w:cs="Calibri" w:eastAsia="Calibri"/>
          <w:b w:val="0"/>
          <w:color w:val="5D5A70"/>
          <w:sz w:val="21"/>
        </w:rPr>
        <w:t>O nome de quem recomenda, O nome de um cliente, Os resultados de um cliente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Follow-up de email a frio: dois emails curtos e depois parar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Emails no total: 3 · Ao longo de: 10 dias · Extensão: Menos de 60 palavras · Rodapé, em todos os emails: Este é um email comercial enviado por [a sua empresa], [morada postal]. Responda «não, obrigado» para não receber mais.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calendário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Email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Função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motivo real, um pequeno pedido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1.º follow-up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Mesma conversa, uma coisa útil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10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Último email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sim fácil ou um não fácil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Depois do Dia 10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Parar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Mais nenhum email sem um novo motivo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Conte a partir do dia em que enviou o Email 1; uma data ao fim de semana passa para segunda-feira. Envie os dois follow-ups na mesma conversa, para que o «Re:» no assunto seja verdadeiro.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1.º follow-up, Dia 3: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Mais uma coisa que pode ajudar com [o problema]: [uma coisa útil, como uma lista de verificação de uma página ou um exemplo curto de um cliente semelhante].</w:t>
        <w:br/>
        <w:br/>
        <w:t>Posso explicar tudo em 15 minutos. Se não for uma prioridade, basta um «não» numa linha.</w:t>
        <w:br/>
        <w:br/>
        <w:t>[O seu nome]</w:t>
        <w:br/>
        <w:t>[rodapé]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Último email, Dia 10: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Como não tive resposta, este é o meu último email sobre [tema]. Se passar a ser uma prioridade, responda «mais tarde» com um mês e eu volto a entrar em contacto nessa altura.</w:t>
        <w:br/>
        <w:br/>
        <w:t>Obrigado pela atenção,</w:t>
        <w:br/>
        <w:t>[O seu nome]</w:t>
        <w:br/>
        <w:t>[rodapé]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 de paragem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Pare ao fim de 3 emails sem resposta. Nos dados da Belkins sobre 7,5 milhões de emails B2B a frio, o intervalo prático foi de 3 a 5 passos; um pequeno remetente deve ficar pelo mínimo.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Pare no próprio dia perante qualquer resposta, pedido de remoção ou email devolvido.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Resposta automática de ausência: passe o email seguinte para o dia a seguir ao regresso da pessoa. Se indicar outra pessoa, comece no Email 1 com essa pessoa.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Volte a escrever só com um novo motivo real e nunca antes de 90 dias. Nunca adicione a uma newsletter quem não respondeu.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quando: </w:t>
      </w:r>
      <w:r>
        <w:rPr>
          <w:rFonts w:ascii="Calibri" w:hAnsi="Calibri" w:cs="Calibri" w:eastAsia="Calibri"/>
          <w:b w:val="0"/>
          <w:color w:val="5D5A70"/>
          <w:sz w:val="21"/>
        </w:rPr>
        <w:t>Há resposta, Pedem remoção, O email é devolvido, Já enviou 3 emails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Como responder a «não tenho interesse», «quem é?» e «envie informação»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Responder em: 1 dia útil · Conversa: A mesma do Email 1 · Registo: A data e o tipo de resposta, nas notas do lead e no registo de prospeção.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Qualquer resposta faz parar os emails programados. Responda no prazo de um dia útil, na mesma conversa, e registe o tipo de resposta.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Sem interesse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Dizem: </w:t>
      </w:r>
      <w:r>
        <w:rPr>
          <w:rFonts w:ascii="Calibri" w:hAnsi="Calibri" w:cs="Calibri" w:eastAsia="Calibri"/>
          <w:b w:val="0"/>
          <w:color w:val="5D5A70"/>
          <w:sz w:val="21"/>
        </w:rPr>
        <w:t>Não tenho interesse, obrigado.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Agradeça e pare. Nada de «só mais uma pergunta».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me dizer, [nome]. Não volto a escrever-lhe sobre este assunto. Boa sorte com [o gatilho, por exemplo o novo espaço].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Pergunta quem somos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Dizem: </w:t>
      </w:r>
      <w:r>
        <w:rPr>
          <w:rFonts w:ascii="Calibri" w:hAnsi="Calibri" w:cs="Calibri" w:eastAsia="Calibri"/>
          <w:b w:val="0"/>
          <w:color w:val="5D5A70"/>
          <w:sz w:val="21"/>
        </w:rPr>
        <w:t>Quem é e como conseguiu o meu email?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Responda às duas perguntas com clareza e ofereça-se para remover o endereço.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Pergunta justa. Sou [o seu nome], [cargo] na [empresa], em [cidade]. A nossa empresa [o que faz] para [tipo de empresa]. Encontrei o seu endereço em [onde, por exemplo a página de contacto do seu site] e escrevi-lhe por causa de [o gatilho]. Se preferir não receber mais mensagens minhas, diga-me e removo hoje o seu endereço.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Pede informação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Dizem: </w:t>
      </w:r>
      <w:r>
        <w:rPr>
          <w:rFonts w:ascii="Calibri" w:hAnsi="Calibri" w:cs="Calibri" w:eastAsia="Calibri"/>
          <w:b w:val="0"/>
          <w:color w:val="5D5A70"/>
          <w:sz w:val="21"/>
        </w:rPr>
        <w:t>Envie-me alguma informação.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Envie uma página, não um pacote de brochuras, e faça uma pergunta.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Com todo o gosto. Aqui está um resumo de uma página: [ligação ou anexo]. Para lhe indicar a parte certa: [o problema] é algo que quer resolver este trimestre ou mais tarde? Também posso explicar tudo em 15 minutos [dia].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Pessoa errada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Dizem: </w:t>
      </w:r>
      <w:r>
        <w:rPr>
          <w:rFonts w:ascii="Calibri" w:hAnsi="Calibri" w:cs="Calibri" w:eastAsia="Calibri"/>
          <w:b w:val="0"/>
          <w:color w:val="5D5A70"/>
          <w:sz w:val="21"/>
        </w:rPr>
        <w:t>Não sou eu. Fale com [nome do colega].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Agradeça, escreva a essa pessoa e diga quem o encaminhou. Comece no Email 1.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[nome], ajuda muito. Vou escrever a [nome do colega] e mencionar que foi por sua indicação.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5.5 Agora não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Dizem: </w:t>
      </w:r>
      <w:r>
        <w:rPr>
          <w:rFonts w:ascii="Calibri" w:hAnsi="Calibri" w:cs="Calibri" w:eastAsia="Calibri"/>
          <w:b w:val="0"/>
          <w:color w:val="5D5A70"/>
          <w:sz w:val="21"/>
        </w:rPr>
        <w:t>Talvez mais para o fim do ano.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Pergunte quando. Crie uma tarefa para essa data e não envie nada antes.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Compreendo. Quando seria melhor voltar a contactar, em [mês] ou mais tarde? Vou anotar essa data e não escrevo antes disso.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5.6 Interessado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Dizem: </w:t>
      </w:r>
      <w:r>
        <w:rPr>
          <w:rFonts w:ascii="Calibri" w:hAnsi="Calibri" w:cs="Calibri" w:eastAsia="Calibri"/>
          <w:b w:val="0"/>
          <w:color w:val="5D5A70"/>
          <w:sz w:val="21"/>
        </w:rPr>
        <w:t>Está bem, diga-me mais.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Proponha dois horários, converta o lead em negócio e envie um convite com uma agenda.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Ótimo. Dá-lhe jeito [dia] às [hora] ou [dia] às [hora], durante 15 minutos? Vou enviar um convite com três perguntas curtas, para que a chamada lhe seja útil.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Tipos de resposta: </w:t>
      </w:r>
      <w:r>
        <w:rPr>
          <w:rFonts w:ascii="Calibri" w:hAnsi="Calibri" w:cs="Calibri" w:eastAsia="Calibri"/>
          <w:b w:val="0"/>
          <w:color w:val="5D5A70"/>
          <w:sz w:val="21"/>
        </w:rPr>
        <w:t>Interessado, Pede informação, Pergunta quem somos, Agora não, Sem interesse, Pessoa errada, Pede remoção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Pedidos de remoção e as verificações antes de cada envio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Remover: No próprio dia · Limite legal nos EUA: 10 dias úteis · Taxa de spam: Abaixo de 0,3% · Denúncias de spam: Não consegue ver quem clicou em Denunciar spam. O Google Postmaster Tools mostra a sua taxa de spam no Gmail.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 pedido de remoção é qualquer mensagem que diga para parar: «anular subscrição», «retire-me da lista» ou uma frase zangada. O guia CAN-SPAM da FTC dá-lhe 10 dias úteis para o cumprir. Este modelo trata dele no próprio dia.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No próprio dia, sempre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Parar: Cancele a tarefa em aberto e qualquer rascunho para esta pessoa.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Adicionar à lista de exclusão: O endereço, ou o domínio inteiro se disserem «todos nós» ou «a nossa empresa».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Fechar o lead: Marque-o como fechado com o motivo «Pediu remoção» e a data, para que o registo fique guardado.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Verificar antes de cada envio: Cada Email 1, cada nova lista, cada colega que escreva às mesmas empresas.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Confirmação opcional, uma só vez, sem conteúdo comercial: </w:t>
      </w:r>
      <w:r>
        <w:rPr>
          <w:rFonts w:ascii="Calibri" w:hAnsi="Calibri" w:cs="Calibri" w:eastAsia="Calibri"/>
          <w:b w:val="0"/>
          <w:color w:val="15131F"/>
          <w:sz w:val="21"/>
        </w:rPr>
        <w:t>Feito, [nome]. Removi [o seu endereço, ou toda a sua empresa] da minha lista e não volto a enviar-lhe emails. Peço desculpa pelo incómodo.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Discutir, perguntar porquê, adicionar a pessoa a uma newsletter, escrever de outro endereço ou pedir a um colega que tente. Nunca venda nem partilhe endereços de quem pediu remoção.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Antes de cada primeiro email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endereço não está na sua lista de exclusão, nem o seu domínio.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assunto corresponde ao email, o nome do remetente é o seu e o rodapé está lá.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seu domínio tem SPF e DKIM. O Gmail e o Yahoo exigem pelo menos um dos dois a todos os remetentes.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Vai escrever para o Reino Unido ou para a UE? As regras são diferentes: veja Regras de envio, mais abaixo.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Palavras de remoção: </w:t>
      </w:r>
      <w:r>
        <w:rPr>
          <w:rFonts w:ascii="Calibri" w:hAnsi="Calibri" w:cs="Calibri" w:eastAsia="Calibri"/>
          <w:b w:val="0"/>
          <w:color w:val="5D5A70"/>
          <w:sz w:val="21"/>
        </w:rPr>
        <w:t>Anular subscrição, Retire-me, Não me envie mais emails, Tire-me da lista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De um anúncio de emprego a uma chamada marcada em 8 dias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Brookmere Payroll, um serviço fictício de processamento salarial com duas pessoas em Columbus, no Ohio, usa estes modelos de email a frio para escrever a proprietários de restaurantes. A Nadia, a proprietária, encontra um motivo real para escrever, envia a partir da sua própria caixa de correio e regista cada contacto.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Nadia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Seg., 5 out., Email 1, assunto «O seu segundo espaço»: Olá, Darius, vi que o Pickett Lane Kitchen está a contratar 9 pessoas para um segundo espaço. Isso costuma significar dois horários, duas caixas de gorjetas e mais dúvidas sobre salários. Processamos os salários de 23 restaurantes em Columbus. Vale a pena uma chamada de 15 minutos na quinta ou na sexta-feira? Se não, basta um «não» numa linha.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Nadia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Qui., 8 out., 1.º follow-up, na mesma conversa: Mais uma coisa que pode ajudar: a nossa lista de verificação de uma página para os salários num segundo espaço. Posso explicar tudo em 15 minutos.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Potencial cliente: </w:t>
      </w:r>
      <w:r>
        <w:rPr>
          <w:rFonts w:ascii="Calibri" w:hAnsi="Calibri" w:cs="Calibri" w:eastAsia="Calibri"/>
          <w:b w:val="0"/>
          <w:color w:val="15131F"/>
          <w:sz w:val="21"/>
        </w:rPr>
        <w:t>Sex., 9 out.: Quem é e como conseguiu o meu email?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Nadia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Pergunta justa. Sou a Nadia Ferrell, proprietária da Brookmere Payroll, em Columbus. O seu endereço está na página de contacto do vosso site e escrevi-lhe por causa do vosso anúncio de emprego. Se preferir não receber mais mensagens minhas, removo-o hoje.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Potencial cliente: </w:t>
      </w:r>
      <w:r>
        <w:rPr>
          <w:rFonts w:ascii="Calibri" w:hAnsi="Calibri" w:cs="Calibri" w:eastAsia="Calibri"/>
          <w:b w:val="0"/>
          <w:color w:val="15131F"/>
          <w:sz w:val="21"/>
        </w:rPr>
        <w:t>No chat do site da Brookmere: Tratam da divisão das gorjetas entre dois espaços?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Sim. Configuramos a divisão e a declaração das gorjetas para cada espaço. A Nadia pode mostrar-lhe como em 15 minutos: responda ao email dela ou deixe aqui o seu endereço de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Potencial cliente: </w:t>
      </w:r>
      <w:r>
        <w:rPr>
          <w:rFonts w:ascii="Calibri" w:hAnsi="Calibri" w:cs="Calibri" w:eastAsia="Calibri"/>
          <w:b w:val="0"/>
          <w:color w:val="15131F"/>
          <w:sz w:val="21"/>
        </w:rPr>
        <w:t>Resposta à Nadia: Está bem, isso ajuda. Terça-feira às 14:00 dá-me jeito. Envie-me o convite.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Lead no CRM a 9 de outubro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Título Principal (título do lead)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Salários de 2 espaços · Pickett Lane Kitchen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Fonte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Manual, email a frio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Status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Qualificado, depois «Converter para Negociar»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Designado 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Nadia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Gatilho: anúncio de emprego, 1 out. Email 1 a 5 out., 1.º follow-up a 8 out. Resposta a 9 out.: Pergunta quem somos, depois Interessado.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4200 $ por ano, chamada na ter., 13 out.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Tarefas para o próximo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Qui., 8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1.º follow-up: Pickett Lane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 com a lista de verificação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Sex., 9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Responder: Pickett Lane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Respondido em 1 hora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13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Chamada: Pickett Lane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Marcada para as 14:00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Qui., 15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Último email: Pickett Lane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Desnecessário: respondeu a 9 out.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potencial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Regras do email a frio: lei dos EUA, Gmail, Yahoo, Reino Unido e UE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Quem a define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exige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Como este modelo a cumpre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Lei dos EUA, todo o email comercial, incluindo B2B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Remetente, endereço de resposta e assunto exatos; uma declaração clara de que é publicidade; a sua morada postal; como deixar de receber mensagens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seu nome e a sua caixa de correio, um assunto verdadeiro, o rodapé em todos os emails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Lei dos EUA, pedidos de remoção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Cumprir em 10 dias úteis; a forma de remoção funciona pelo menos 30 dias após o envio; sem custos; nunca vender nem partilhar o endereço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Remoção no próprio dia, uma lista de exclusão verificada antes de cada Email 1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Gmail e Yahoo, todos os remetentes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SPF ou DKIM, DNS direto e inverso válidos e uma taxa de spam abaixo de 0,3%, nas regras do Gmail e do Yahoo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Peça ao seu fornecedor de email que confirme o SPF e o DKIM; acrescente DMARC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Gmail a partir de 5000 mensagens por dia, remetentes em massa do Yahoo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SPF, DKIM e DMARC, cancelamento da subscrição com um clique, uma ligação visível para cancelar a subscrição; Yahoo: cancelamentos cumpridos em 2 dias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é uma ferramenta de envio em massa: emails individuais a partir da sua caixa de correio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Gmail, mensagens honestas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Nada de «Re:» ou «Fwd:» se não for uma resposta ou um reencaminhamento verdadeiros; nada de listas compradas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Follow-ups na mesma conversa, endereços da sua própria pesquisa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Reino Unido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Sociedades e LLP podem receber emails; empresários em nome individual e algumas sociedades de pessoas precisam de dar consentimento; mantenha uma lista de quem não quer receber emails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Verifique primeiro a forma jurídica da empresa britânica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email de marketing a particulares precisa de consentimento, exceto se forem seus clientes; cada país define as regras para empresas; nunca esconda quem é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Verifique primeiro as regras do país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Meça respostas, não aberturas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O rastreio de aberturas conta o carregamento de uma imagem, não uma pessoa a ler. Acompanhe antes estes quatro números.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Taxa de resposta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Respostas a dividir pelos emails entregues (enviados menos devolvidos). Todas as respostas contam, incluindo um não.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Taxa de interessados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Respostas que pedem uma chamada ou um preço, a dividir pelos emails entregues. É este o número que dá dinheiro.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Taxa de remoção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Pedidos de remoção a dividir pelos emails entregues. Se subir, o motivo para escrever é fraco ou a lista está errada.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Respostas por email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Que email obteve a resposta: o Email 1, o 1.º follow-up ou o Último email. Compare as suas situações, não os valores de referência de outros.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Porquê não as aberturas: a Google diz que não acompanha taxas de abertura e não consegue verificar as taxas de abertura que outras ferramentas indicam. A Proteção de Privacidade do Mail da Apple descarrega o conteúdo remoto quando a mensagem chega, não quando é vista, por isso uma «abertura» pode não corresponder a ninguém.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estes modelos de email a frio em 5 passos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Prepare a sua caixa de correio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 seu próprio domínio com SPF e DKIM, o seu nome e a sua morada postal no rodapé.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Pesquise 10 empresas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 motivo real para cada uma, registado antes de escrever.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Envie o Email 1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Escolha a situação, preencha os parênteses retos e envie-o pessoalmente.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Faça follow-up e pare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Dia 3 e Dia 10 na mesma conversa e depois pare.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Responda e registe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Respostas no prazo de um dia útil, pedidos de remoção no próprio dia.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«Leads» no menu à esquerda (em «Vendas») e clique em «Adicionar chumbo» (o botão para adicionar um lead). «Título Principal»: a empresa e o gatilho. «Fonte»: «Manual». «Designado a»: quem envia. «Notas»: o gatilho, a origem do endereço e a data de cada email.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Envie o Email 1 a partir da sua própria caixa de correio e mude o «Status» para «Em andamento».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Abra «Tarefas» e clique em «Nova Tarefa»: um «Título da tarefa» como “1.º follow-up: Pickett Lane”, o «Cessionário» (o responsável pela tarefa) e um «Prazo» no Dia 3. Depois de enviar, escreva o resultado no «Resumo do status», clique em «Marca concluída» e crie a tarefa do Dia 10.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Quando alguém mostrar interesse, mude o «Status» para «Qualificado» e clique em «Converter para Negociar»: o lead passa a ser uma empresa, um contacto e um negócio. Associe-lhe as tarefas seguintes com «Acordo vinculado» (o negócio associado).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Num pedido de remoção, clique em «Rejeitar como Lixo» e escreva “Pediu remoção” e a data em «Razão lixo» (o motivo). O lead fica arquivado, não apagado; «Exposição arquivada» (mostrar arquivados) volta a mostrá-lo.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Coloque os seus serviços e preços na «Base de Conhecimento» do bot («Meus Bots» &gt; escolha o bot &gt; separador «Básico») para os potenciais clientes que visitam o seu site.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CRMsoftware.pro não envia emails a frio nem sequências automáticas: envia cada email a partir da sua própria caixa de correio e as tarefas tratam dos prazos. Free: uma caixa de leads limitada, 1 pipeline, tarefas básicas e chat com IA para 3 utilizadores. O Launch, a 19 $ por mês, com faturação anual, para 8 utilizadores, acrescenta 3 pipelines e a passagem para uma pessoa.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semanal, 15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potencial cliente em aberto tem uma próxima tarefa com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Follow-ups em atraso: envie hoje ou pare.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pedidos de remoção desta semana estão na lista.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Taxa de resposta por situação: escreva mais emails da situação que resulta.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linhas com 3 emails e sem resposta estão em Parado: não recomece antes de 90 dias.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https://crmsoftware.pro/pt/templates/cold-email-templates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email a frio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