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Guia de passagem da IA para uma pessoa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Sete gatilhos para passar um chat da IA para uma pessoa, com mensagens prontas, uma nota de passagem, objetivos de resposta e um plano para fora do horário.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Substitua cada palavra entre [parênteses retos] pelos seus dados, apague os gatilhos de que não precisa e cole os restantes nas instruções da IA.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Gatilhos de passagem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Pede para falar com uma pessoa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Prioridade: Alta · Responder em: 10 min · Passar a: Quem estiver de turno no chat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Passe a conversa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cliente pede uma pessoa, um agente, um gestor ou uma chamada.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Escreve «pessoa», «quero um humano» ou «chega de bot».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Repete a mesma pergunta depois de a IA já lhe ter respondido.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diz: </w:t>
      </w:r>
      <w:r>
        <w:rPr>
          <w:rFonts w:ascii="Calibri" w:hAnsi="Calibri" w:cs="Calibri" w:eastAsia="Calibri"/>
          <w:b w:val="0"/>
          <w:color w:val="15131F"/>
          <w:sz w:val="21"/>
        </w:rPr>
        <w:t>Com certeza. Vou passar já esta conversa a [colega], com tudo o que me disse, para não ter de repetir nada. Resposta prevista: no prazo de [10 minutos].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ninguém estiver disponível: </w:t>
      </w:r>
      <w:r>
        <w:rPr>
          <w:rFonts w:ascii="Calibri" w:hAnsi="Calibri" w:cs="Calibri" w:eastAsia="Calibri"/>
          <w:b w:val="0"/>
          <w:color w:val="15131F"/>
          <w:sz w:val="21"/>
        </w:rPr>
        <w:t>Neste momento, a nossa equipa não está disponível. Guardei a sua mensagem e [colega] vai responder aqui até às [hora]. Se for urgente, ligue para o [telefone].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Nunca discuta este pedido nem pergunte «porquê». Faça a passagem de imediato e mantenha a IA em silêncio até a pessoa responder.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A IA não sabe responder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Prioridade: Normal · Responder em: 15 min · Passar a: Especialista no produto ou serviço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Passe a conversa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resposta não está na sua base de conhecimento.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IA já deu duas respostas e o cliente continua a perguntar o mesmo.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 pergunta exige uma decisão, uma exceção ou um orçamento à medida.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diz: </w:t>
      </w:r>
      <w:r>
        <w:rPr>
          <w:rFonts w:ascii="Calibri" w:hAnsi="Calibri" w:cs="Calibri" w:eastAsia="Calibri"/>
          <w:b w:val="0"/>
          <w:color w:val="15131F"/>
          <w:sz w:val="21"/>
        </w:rPr>
        <w:t>Quero dar-lhe a resposta certa, por isso vou pedir ajuda a [colega]. Tem acesso à nossa conversa e vai responder aqui no prazo de [15 minutos].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ninguém estiver disponível: </w:t>
      </w:r>
      <w:r>
        <w:rPr>
          <w:rFonts w:ascii="Calibri" w:hAnsi="Calibri" w:cs="Calibri" w:eastAsia="Calibri"/>
          <w:b w:val="0"/>
          <w:color w:val="15131F"/>
          <w:sz w:val="21"/>
        </w:rPr>
        <w:t>Não tenho uma resposta confirmada e a equipa não está disponível neste momento. [Colega] vai responder aqui até às [hora] com os detalhes.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Registe cada pergunta a que a IA não soube responder. Acrescente a resposta à base de conhecimento para que este gatilho dispare menos vezes.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Cliente insatisfeito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Prioridade: Alta · Responder em: 5 min · Passar a: Chefe de equipa ou responsável pelo cliente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Passe a conversa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Palavras duras, maiúsculas ou muitas mensagens seguidas.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reclamação sobre uma promessa falhada, um atraso ou um mau serviço.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cliente diz que vai deixar uma má avaliação ou cancelar.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diz: </w:t>
      </w:r>
      <w:r>
        <w:rPr>
          <w:rFonts w:ascii="Calibri" w:hAnsi="Calibri" w:cs="Calibri" w:eastAsia="Calibri"/>
          <w:b w:val="0"/>
          <w:color w:val="15131F"/>
          <w:sz w:val="21"/>
        </w:rPr>
        <w:t>Lamento muito o sucedido. Vou chamar [colega], que pode resolver isto, e já partilhei os detalhes para não ter de voltar a explicar. Resposta prevista: no prazo de [5 minutos].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ninguém estiver disponível: </w:t>
      </w:r>
      <w:r>
        <w:rPr>
          <w:rFonts w:ascii="Calibri" w:hAnsi="Calibri" w:cs="Calibri" w:eastAsia="Calibri"/>
          <w:b w:val="0"/>
          <w:color w:val="15131F"/>
          <w:sz w:val="21"/>
        </w:rPr>
        <w:t>Lamento muito o sucedido. A equipa não está disponível neste momento e marquei a sua mensagem como urgente. [Colega] vai entrar em contacto consigo até às [hora].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Quem assume a conversa deve começar com um pedido de desculpa e um próximo passo concreto, não com perguntas que a IA já fez.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Faturação, reembolso, cancelamento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Prioridade: Alta · Responder em: 15 min · Passar a: Proprietário ou contacto de faturação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Passe a conversa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Reembolsos, estornos, cobranças em duplicado ou erros na fatura.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Cancelar, reduzir ou suspender um plano ou uma encomenda.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Pedidos de desconto ou de alteração das condições de pagamento.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diz: </w:t>
      </w:r>
      <w:r>
        <w:rPr>
          <w:rFonts w:ascii="Calibri" w:hAnsi="Calibri" w:cs="Calibri" w:eastAsia="Calibri"/>
          <w:b w:val="0"/>
          <w:color w:val="15131F"/>
          <w:sz w:val="21"/>
        </w:rPr>
        <w:t>Os pagamentos têm de ser verificados por uma pessoa, por isso vou passar isto a [colega]. Vai responder aqui no prazo de [15 minutos]. Por favor, não partilhe números de cartão neste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ninguém estiver disponível: </w:t>
      </w:r>
      <w:r>
        <w:rPr>
          <w:rFonts w:ascii="Calibri" w:hAnsi="Calibri" w:cs="Calibri" w:eastAsia="Calibri"/>
          <w:b w:val="0"/>
          <w:color w:val="15131F"/>
          <w:sz w:val="21"/>
        </w:rPr>
        <w:t>As questões de faturação precisam de uma pessoa e a equipa não está disponível neste momento. [Colega] vai responder até às [hora]. Até lá, nada será cobrado nem cancelado.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A IA nunca deve prometer um reembolso, um desconto ou uma data de cancelamento. Recolhe os factos e faz a passagem.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Pronto para comprar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Prioridade: Alta · Responder em: 5 min · Passar a: Responsável de vendas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Passe a conversa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lead pede um orçamento, um contrato, uma demonstração ou uma chamada.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Verba, prazo e decisor estão confirmados.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encomenda grande ou à medida a que a IA não consegue dar preço.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diz: </w:t>
      </w:r>
      <w:r>
        <w:rPr>
          <w:rFonts w:ascii="Calibri" w:hAnsi="Calibri" w:cs="Calibri" w:eastAsia="Calibri"/>
          <w:b w:val="0"/>
          <w:color w:val="15131F"/>
          <w:sz w:val="21"/>
        </w:rPr>
        <w:t>Ótimo, quem trata disto é [colega], que já está a entrar na conversa. Tem acesso aos seus dados e vai responder aqui no prazo de [5 minutos].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ninguém estiver disponível: </w:t>
      </w:r>
      <w:r>
        <w:rPr>
          <w:rFonts w:ascii="Calibri" w:hAnsi="Calibri" w:cs="Calibri" w:eastAsia="Calibri"/>
          <w:b w:val="0"/>
          <w:color w:val="15131F"/>
          <w:sz w:val="21"/>
        </w:rPr>
        <w:t>Obrigado, ficou tudo guardado. [Colega] vai entrar em contacto consigo até às [hora]. Também pode marcar uma chamada aqui: [ligação de marcação].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Aqui a rapidez faz a diferença: os leads contactados na primeira hora têm muito mais probabilidade de ser qualificados. Envie a ligação de marcação se ninguém conseguir responder a tempo.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Tema sensível ou de risco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Prioridade: Alta · Responder em: 30 min · Passar a: Proprietário ou gestor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Passe a conversa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Ameaças legais, lesões, questões de segurança ou de saúde.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Pedidos para apagar, exportar ou alterar dados pessoais.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Tudo o que a IA não pode prometer nem decidir.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diz: </w:t>
      </w:r>
      <w:r>
        <w:rPr>
          <w:rFonts w:ascii="Calibri" w:hAnsi="Calibri" w:cs="Calibri" w:eastAsia="Calibri"/>
          <w:b w:val="0"/>
          <w:color w:val="15131F"/>
          <w:sz w:val="21"/>
        </w:rPr>
        <w:t>Isto precisa de uma pessoa da nossa equipa, por isso vou passar o assunto a [colega], juntamente com a nossa conversa. Vai responder aqui no prazo de [30 minutos].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ninguém estiver disponível: </w:t>
      </w:r>
      <w:r>
        <w:rPr>
          <w:rFonts w:ascii="Calibri" w:hAnsi="Calibri" w:cs="Calibri" w:eastAsia="Calibri"/>
          <w:b w:val="0"/>
          <w:color w:val="15131F"/>
          <w:sz w:val="21"/>
        </w:rPr>
        <w:t>Isto precisa de uma pessoa e a equipa não está disponível neste momento. [Colega] vai responder até às [hora]. Se alguém estiver em perigo, ligue para o número de emergência local.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Indique estes temas nas instruções da IA como «nunca responder, passar sempre» para que a IA não tente ajudar sozinha.</w:t>
      </w:r>
    </w:p>
    <w:p>
      <w:pPr>
        <w:spacing w:after="12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Erro ou acesso à conta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Prioridade: Normal · Responder em: 30 min · Passar a: Apoio ao cliente ou responsável técnico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Passe a conversa quando: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cliente não consegue iniciar sessão, pagar ou usar uma funcionalidade.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mensagem de erro, uma captura de ecrã de uma falha ou uma página que não funciona.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problema começou depois de uma alteração do seu lado.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diz: </w:t>
      </w:r>
      <w:r>
        <w:rPr>
          <w:rFonts w:ascii="Calibri" w:hAnsi="Calibri" w:cs="Calibri" w:eastAsia="Calibri"/>
          <w:b w:val="0"/>
          <w:color w:val="15131F"/>
          <w:sz w:val="21"/>
        </w:rPr>
        <w:t>Obrigado pelos detalhes. Vou passar isto a [colega], que pode analisar a sua conta. Vai responder aqui no prazo de [30 minutos].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ninguém estiver disponível: </w:t>
      </w:r>
      <w:r>
        <w:rPr>
          <w:rFonts w:ascii="Calibri" w:hAnsi="Calibri" w:cs="Calibri" w:eastAsia="Calibri"/>
          <w:b w:val="0"/>
          <w:color w:val="15131F"/>
          <w:sz w:val="21"/>
        </w:rPr>
        <w:t>Guardei os detalhes e a captura de ecrã. A equipa não está disponível neste momento e [colega] vai responder até às [hora] com novidades.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Dica: </w:t>
      </w:r>
      <w:r>
        <w:rPr>
          <w:rFonts w:ascii="Calibri" w:hAnsi="Calibri" w:cs="Calibri" w:eastAsia="Calibri"/>
          <w:b w:val="0"/>
          <w:color w:val="5D5A70"/>
          <w:sz w:val="21"/>
        </w:rPr>
        <w:t>Peça à IA que recolha o texto do erro, a página, o dispositivo e uma captura de ecrã antes da passagem. Isso poupa uma ronda de perguntas.</w:t>
      </w:r>
    </w:p>
    <w:p>
      <w:pPr>
        <w:spacing w:after="12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Gatilho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Prioridade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Responder em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Passar 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1. Pede para falar com uma pessoa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10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Quem estiver de turno no chat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2. A IA não sabe responder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Normal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15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Especialista no produto ou serviço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3. Cliente insatisfeito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Chefe de equipa ou responsável pelo cliente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4. Faturação, reembolso, cancelamento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15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Proprietário ou contacto de faturação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5. Pronto para comprar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5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Responsável de vendas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6. Tema sensível ou de risco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Proprietário ou gestor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7. Erro ou acesso à conta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Normal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30 min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Apoio ao cliente ou responsável técnico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Nota de passagem: campos a transmitir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Nome do cliente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Email ou telefone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Canal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Motivo da passagem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que pretende, numa linha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que a IA já respondeu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Prazo de resposta prometido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Idioma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Ligação para a conversa</w:t>
      </w:r>
    </w:p>
    <w:p>
      <w:pPr>
        <w:spacing w:after="12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Quando não há ninguém disponível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Uma passagem a que ninguém responde é pior do que não haver passagem. Escolha uma regra para cada caso e coloque as mensagens nas instruções da IA.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Fora do horário de trabalho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Diga quando a equipa regressa e prometa um prazo de resposta. Guarde os detalhes para que ninguém pergunte duas vezes.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diz: </w:t>
      </w:r>
      <w:r>
        <w:rPr>
          <w:rFonts w:ascii="Calibri" w:hAnsi="Calibri" w:cs="Calibri" w:eastAsia="Calibri"/>
          <w:b w:val="0"/>
          <w:color w:val="15131F"/>
          <w:sz w:val="21"/>
        </w:rPr>
        <w:t>A nossa equipa regressa às [9:00]. [Colega] vai responder aqui até às [10:00].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Estão todos ocupados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Indique um tempo de espera realista. Se for maior do que o objetivo, ofereça uma chamada de volta ou uma ligação de marcação.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diz: </w:t>
      </w:r>
      <w:r>
        <w:rPr>
          <w:rFonts w:ascii="Calibri" w:hAnsi="Calibri" w:cs="Calibri" w:eastAsia="Calibri"/>
          <w:b w:val="0"/>
          <w:color w:val="15131F"/>
          <w:sz w:val="21"/>
        </w:rPr>
        <w:t>Estamos a ajudar outros clientes. [Colega] vai responder no prazo de [20 minutos], ou pode marcar uma chamada aqui: [ligação].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O responsável está ausente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Defina um substituto para cada gatilho. A passagem vai para o substituto e não para uma caixa de entrada vazia.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 IA diz: </w:t>
      </w:r>
      <w:r>
        <w:rPr>
          <w:rFonts w:ascii="Calibri" w:hAnsi="Calibri" w:cs="Calibri" w:eastAsia="Calibri"/>
          <w:b w:val="0"/>
          <w:color w:val="15131F"/>
          <w:sz w:val="21"/>
        </w:rPr>
        <w:t>Hoje, [colega substituto] está no lugar de [colega] e vai responder no prazo de [15 minutos].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 preenchido: Uma passagem de 6 minutos que manteve o cliente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Um cliente de uma empresa de remodelações fictícia pede para falar com uma pessoa. A IA faz a passagem com uma nota e uma pessoa da equipa responde no mesmo chat.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Marquei uma visita para amanhã, mas ninguém a confirmou. Posso falar com uma pessoa real?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Com certeza. Vou passar já esta conversa à Kim, com tudo o que me disse, para não ter de repetir nada. Resposta prevista: no prazo de 10 minutos.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de IA: </w:t>
      </w:r>
      <w:r>
        <w:rPr>
          <w:rFonts w:ascii="Calibri" w:hAnsi="Calibri" w:cs="Calibri" w:eastAsia="Calibri"/>
          <w:b w:val="0"/>
          <w:color w:val="15131F"/>
          <w:sz w:val="21"/>
        </w:rPr>
        <w:t>Enquanto espera: o 555-0142 continua a ser o melhor número para o contactarmos?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Sim, é o meu telemóvel.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Kim, equipa: </w:t>
      </w:r>
      <w:r>
        <w:rPr>
          <w:rFonts w:ascii="Calibri" w:hAnsi="Calibri" w:cs="Calibri" w:eastAsia="Calibri"/>
          <w:b w:val="0"/>
          <w:color w:val="15131F"/>
          <w:sz w:val="21"/>
        </w:rPr>
        <w:t>Olá, Owen, aqui é a Kim. Peço desculpa pelo sucedido. A sua visita está confirmada para amanhã às 9:00 com o Dan e acabei de lhe enviar a confirmação por email. Posso ajudar em mais alguma coisa?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Perfeito, obrigado!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Nota de passagem enviada à Kim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 P., renovar a casa de banho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Contacto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owen@example.com, 555-0142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Canal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Chat do site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Motivo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Pede para falar com uma pessoa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Pretende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Confirmação da visita de amanhã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A IA já disse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visita está na agenda, mas a confirmação não foi enviada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 prometida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10 minutos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Prioridade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Alta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Tempos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Passagem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14:02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Primeira resposta humana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14:08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Tempo até responder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6 min, objetivo 10 min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Aguardando agente, depois concluída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clientes fictícios</w:t>
      </w:r>
    </w:p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Configure a passagem em 5 passos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Liste os gatilhos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Comece pelos 7 desta página e apague os de que não precisa. Acrescente qualquer tema a que a IA nunca deva responder.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Escreva as mensagens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Uma mensagem de passagem e outra para fora do horário por cada gatilho. Diga sempre quem vai responder e até quando.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Escolha responsáveis e objetivos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Um responsável e um substituto para cada gatilho, e um objetivo de resposta que a equipa consiga cumprir todos os dias.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Defina a nota de passagem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Os campos de que o seu colega precisa para responder sem voltar a perguntar: quem é, o que pretende, o que a IA disse e o prazo prometido.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Reveja todas as semanas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Verifique as respostas atrasadas e os gatilhos mais frequentes. Acrescente as respostas em falta à base de conhecimento para que menos chats precisem de uma pessoa.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Abra «Meus Bots», escolha o seu bot e cole os gatilhos e as mensagens em «Instruções», no separador «Básico».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No separador «Comportamento», ative «Coletar Dados do Usuário» para que a IA tenha o nome e o contacto antes da passagem.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No separador «Conectar», ative «Enviar notificações por e-mail» para receber um email quando um chat precisar de apoio humano e adicione colegas em «Usuários atribuídos».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Ative as notificações web push ou da aplicação móvel para que os pedidos de passagem lhe cheguem de imediato.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Abra o chat em «Suporte ao Vivo», assuma a conversa e responda. O estado passa de «Aguardando agente» para «Concluída».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A passagem para uma pessoa e a caixa de entrada unificada estão incluídas a partir do plano Launch. O Growth acrescenta respostas guardadas e tradução automática na caixa de entrada.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semanal das passagens, 15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Respostas atrasadas: o responsável estava ausente ou o objetivo é demasiado curto?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Gatilhos mais frequentes: que perguntas devem ir para a base de conhecimento?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Chats em espera: todos os clientes receberam a resposta prometida?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Mensagens da IA: os clientes tiveram de se repetir depois da passagem?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Clientes insatisfeitos: o problema foi resolvido e houve seguimento?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Copie, edite e use no seu negócio.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https://crmsoftware.pro/pt/templates/human-handover-playbook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de passagem da IA para uma pessoa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