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 de política de devolução e reembolso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Sete separadores para uma pequena loja online ou empresa de serviços: as decisões por trás de cada cláusula, uma política de loja pronta, uma versão para serviços, um resumo curto para o cliente, controlo de versões e as regras do agente de IA.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Tome primeiro as oito decisões dos separadores 1 e 2 e registe-as na folha de decisões em Excel. Depois, substitua cada palavra entre [parênteses retos] no separador 3 ou 4, acrescente a versão e a data de entrada em vigor e publique o mesmo texto na página da política, na página de pagamento e na base de conhecimento do seu agente de IA. Isto não é aconselhamento jurídico.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 modelo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Decida o básico: prazo, estado, envio e reembolso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Decisões: 1 a 4 · Escrever: Uma frase cada · Registar na folha: Decisões da política · Não é aconselhamento jurídico: Esta página explica regras oficiais em palavras simples. Verifique as regras do sítio onde está e onde estão os seus clientes e, em caso de dúvida, fale com um advogado.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modelo de política de devolução vale o que valem as decisões por trás dele. Tome primeiro estas quatro, escreva cada uma numa frase simples e registe a sua escolha na folha de decisões em Excel.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Prazo de devolução: quantos dias e a contar de quando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Decidir: </w:t>
      </w:r>
      <w:r>
        <w:rPr>
          <w:rFonts w:ascii="Calibri" w:hAnsi="Calibri" w:cs="Calibri" w:eastAsia="Calibri"/>
          <w:b w:val="0"/>
          <w:color w:val="5D5A70"/>
          <w:sz w:val="21"/>
        </w:rPr>
        <w:t>O número de dias e se contam a partir da data da encomenda ou da entrega. A entrega é mais clara para encomendas enviadas.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Escolhas comuns: </w:t>
      </w:r>
      <w:r>
        <w:rPr>
          <w:rFonts w:ascii="Calibri" w:hAnsi="Calibri" w:cs="Calibri" w:eastAsia="Calibri"/>
          <w:b w:val="0"/>
          <w:color w:val="5D5A70"/>
          <w:sz w:val="21"/>
        </w:rPr>
        <w:t>14, 30 ou 60 dias.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Lei a verificar: </w:t>
      </w:r>
      <w:r>
        <w:rPr>
          <w:rFonts w:ascii="Calibri" w:hAnsi="Calibri" w:cs="Calibri" w:eastAsia="Calibri"/>
          <w:b w:val="0"/>
          <w:color w:val="5D5A70"/>
          <w:sz w:val="21"/>
        </w:rPr>
        <w:t>UE: 14 dias para cancelar uma compra online, a contar da entrega. Reino Unido: o mesmo. Califórnia: se der menos do que um reembolso total ou uma troca equivalente durante 7 dias, tem de afixar a sua política.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da política: </w:t>
      </w:r>
      <w:r>
        <w:rPr>
          <w:rFonts w:ascii="Calibri" w:hAnsi="Calibri" w:cs="Calibri" w:eastAsia="Calibri"/>
          <w:b w:val="0"/>
          <w:color w:val="15131F"/>
          <w:sz w:val="21"/>
        </w:rPr>
        <w:t>Pode devolver a maioria dos artigos no prazo de [30] dias após a entrega.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Estado do artigo: o que pode ser devolvido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Decidir: </w:t>
      </w:r>
      <w:r>
        <w:rPr>
          <w:rFonts w:ascii="Calibri" w:hAnsi="Calibri" w:cs="Calibri" w:eastAsia="Calibri"/>
          <w:b w:val="0"/>
          <w:color w:val="5D5A70"/>
          <w:sz w:val="21"/>
        </w:rPr>
        <w:t>Só sem uso, ou experimentado uma vez? Com etiquetas? Na embalagem original? Com comprovativo de compra?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Escolhas comuns: </w:t>
      </w:r>
      <w:r>
        <w:rPr>
          <w:rFonts w:ascii="Calibri" w:hAnsi="Calibri" w:cs="Calibri" w:eastAsia="Calibri"/>
          <w:b w:val="0"/>
          <w:color w:val="5D5A70"/>
          <w:sz w:val="21"/>
        </w:rPr>
        <w:t>Sem uso e completo; experimentado uma vez, nas máquinas; com etiquetas, na roupa.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Lei a verificar: </w:t>
      </w:r>
      <w:r>
        <w:rPr>
          <w:rFonts w:ascii="Calibri" w:hAnsi="Calibri" w:cs="Calibri" w:eastAsia="Calibri"/>
          <w:b w:val="0"/>
          <w:color w:val="5D5A70"/>
          <w:sz w:val="21"/>
        </w:rPr>
        <w:t>UE: o cliente pode manusear os bens para os verificar, como faria numa loja. Só pode cobrar a perda de valor causada por um manuseamento que vá além disso.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da política: </w:t>
      </w:r>
      <w:r>
        <w:rPr>
          <w:rFonts w:ascii="Calibri" w:hAnsi="Calibri" w:cs="Calibri" w:eastAsia="Calibri"/>
          <w:b w:val="0"/>
          <w:color w:val="15131F"/>
          <w:sz w:val="21"/>
        </w:rPr>
        <w:t>Os artigos devem estar [sem uso, completos e na embalagem original]. Indique o número da sua encomenda.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Envio da devolução: quem paga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Decidir: </w:t>
      </w:r>
      <w:r>
        <w:rPr>
          <w:rFonts w:ascii="Calibri" w:hAnsi="Calibri" w:cs="Calibri" w:eastAsia="Calibri"/>
          <w:b w:val="0"/>
          <w:color w:val="5D5A70"/>
          <w:sz w:val="21"/>
        </w:rPr>
        <w:t>Dois casos: a mudança de ideias e o erro seu (danificado, com defeito ou errado). Quando o erro é seu, paga sempre.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Escolhas comuns: </w:t>
      </w:r>
      <w:r>
        <w:rPr>
          <w:rFonts w:ascii="Calibri" w:hAnsi="Calibri" w:cs="Calibri" w:eastAsia="Calibri"/>
          <w:b w:val="0"/>
          <w:color w:val="5D5A70"/>
          <w:sz w:val="21"/>
        </w:rPr>
        <w:t>Mudança de ideias: etiqueta grátis, um valor fixo como [8,95 $] descontado do reembolso, ou o cliente envia por sua conta.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Lei a verificar: </w:t>
      </w:r>
      <w:r>
        <w:rPr>
          <w:rFonts w:ascii="Calibri" w:hAnsi="Calibri" w:cs="Calibri" w:eastAsia="Calibri"/>
          <w:b w:val="0"/>
          <w:color w:val="5D5A70"/>
          <w:sz w:val="21"/>
        </w:rPr>
        <w:t>UE e Reino Unido: o cliente só paga o custo direto da devolução se o tiver informado antes da compra.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da política: </w:t>
      </w:r>
      <w:r>
        <w:rPr>
          <w:rFonts w:ascii="Calibri" w:hAnsi="Calibri" w:cs="Calibri" w:eastAsia="Calibri"/>
          <w:b w:val="0"/>
          <w:color w:val="15131F"/>
          <w:sz w:val="21"/>
        </w:rPr>
        <w:t>Mudança de ideias: [paga o envio da devolução]. Danificado, com defeito ou errado: pagamos nós.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Método e prazo do reembolso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Decidir: </w:t>
      </w:r>
      <w:r>
        <w:rPr>
          <w:rFonts w:ascii="Calibri" w:hAnsi="Calibri" w:cs="Calibri" w:eastAsia="Calibri"/>
          <w:b w:val="0"/>
          <w:color w:val="5D5A70"/>
          <w:sz w:val="21"/>
        </w:rPr>
        <w:t>Para onde vai o dinheiro e quantos dias úteis depois de receber o artigo emite o reembolso. Prometa esse dia, não o dia em que o banco o mostra.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Factos: </w:t>
      </w:r>
      <w:r>
        <w:rPr>
          <w:rFonts w:ascii="Calibri" w:hAnsi="Calibri" w:cs="Calibri" w:eastAsia="Calibri"/>
          <w:b w:val="0"/>
          <w:color w:val="5D5A70"/>
          <w:sz w:val="21"/>
        </w:rPr>
        <w:t>A Stripe só envia reembolsos para o método de pagamento original, e um reembolso no cartão aparece cerca de 5 a 10 dias úteis depois de emitido. A Stripe não devolve as comissões do pagamento original.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Lei a verificar: </w:t>
      </w:r>
      <w:r>
        <w:rPr>
          <w:rFonts w:ascii="Calibri" w:hAnsi="Calibri" w:cs="Calibri" w:eastAsia="Calibri"/>
          <w:b w:val="0"/>
          <w:color w:val="5D5A70"/>
          <w:sz w:val="21"/>
        </w:rPr>
        <w:t>UE e Reino Unido: reembolso no prazo de 14 dias pelo mesmo meio de pagamento; pode esperar até receber os bens ou até o cliente mostrar a prova de envio. Reino Unido: sem cobrar nada pelo reembolso.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da política: </w:t>
      </w:r>
      <w:r>
        <w:rPr>
          <w:rFonts w:ascii="Calibri" w:hAnsi="Calibri" w:cs="Calibri" w:eastAsia="Calibri"/>
          <w:b w:val="0"/>
          <w:color w:val="15131F"/>
          <w:sz w:val="21"/>
        </w:rPr>
        <w:t>Reembolsamos para o seu método de pagamento original no prazo de [5] dias úteis após recebermos o artigo. Os reembolsos no cartão costumam aparecer [5 a 10] dias úteis depois, consoante o seu banco.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Trocas, crédito em loja, venda final e artigos danificados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Decisões: 5 a 8 · Mostrar antes da compra: Avisos de venda final · Artigos danificados: Paga o envio · Exceções: Tudo o que fica fora destas regras vai para uma só pessoa, o responsável pela política, e para o Registo de devoluções. Se aprovar a mesma exceção 3 vezes, passa a ser uma cláusula.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cliente depara-se com estas regras depois de pagar, por isso mostre-as antes da compra: na página do produto e na página de pagamento.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Trocas e crédito em loja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Decidir: </w:t>
      </w:r>
      <w:r>
        <w:rPr>
          <w:rFonts w:ascii="Calibri" w:hAnsi="Calibri" w:cs="Calibri" w:eastAsia="Calibri"/>
          <w:b w:val="0"/>
          <w:color w:val="5D5A70"/>
          <w:sz w:val="21"/>
        </w:rPr>
        <w:t>Trocar tamanho, cor ou modelo dentro do prazo? Crédito em loja à escolha do cliente ou como única opção? Tem prazo de validade?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Escolhas comuns: </w:t>
      </w:r>
      <w:r>
        <w:rPr>
          <w:rFonts w:ascii="Calibri" w:hAnsi="Calibri" w:cs="Calibri" w:eastAsia="Calibri"/>
          <w:b w:val="0"/>
          <w:color w:val="5D5A70"/>
          <w:sz w:val="21"/>
        </w:rPr>
        <w:t>O mesmo prazo, novo artigo enviado grátis; crédito em loja à escolha, sem prazo de validade.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Lei a verificar: </w:t>
      </w:r>
      <w:r>
        <w:rPr>
          <w:rFonts w:ascii="Calibri" w:hAnsi="Calibri" w:cs="Calibri" w:eastAsia="Calibri"/>
          <w:b w:val="0"/>
          <w:color w:val="5D5A70"/>
          <w:sz w:val="21"/>
        </w:rPr>
        <w:t>EUA: quando uma encomenda que não conseguiu enviar a tempo é cancelada, tem de a reembolsar. A FTC diz que não pode dar crédito em loja, vales ou cupões em vez do reembolso.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da política: </w:t>
      </w:r>
      <w:r>
        <w:rPr>
          <w:rFonts w:ascii="Calibri" w:hAnsi="Calibri" w:cs="Calibri" w:eastAsia="Calibri"/>
          <w:b w:val="0"/>
          <w:color w:val="15131F"/>
          <w:sz w:val="21"/>
        </w:rPr>
        <w:t>Prefere outro tamanho ou outra cor? Trocamos no mesmo prazo de [30] dias. O crédito em loja é uma escolha sua e não expira.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Artigos de venda final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Decidir: </w:t>
      </w:r>
      <w:r>
        <w:rPr>
          <w:rFonts w:ascii="Calibri" w:hAnsi="Calibri" w:cs="Calibri" w:eastAsia="Calibri"/>
          <w:b w:val="0"/>
          <w:color w:val="5D5A70"/>
          <w:sz w:val="21"/>
        </w:rPr>
        <w:t>Liste os artigos exatos, marque cada um como «Venda final» na página do produto e na página de pagamento, e diga que a venda final nunca abrange artigos danificados, com defeito ou errados.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Escolhas comuns: </w:t>
      </w:r>
      <w:r>
        <w:rPr>
          <w:rFonts w:ascii="Calibri" w:hAnsi="Calibri" w:cs="Calibri" w:eastAsia="Calibri"/>
          <w:b w:val="0"/>
          <w:color w:val="5D5A70"/>
          <w:sz w:val="21"/>
        </w:rPr>
        <w:t>Artigos personalizados ou cortados, cartões-oferta, perecíveis, artigos de higiene abertos, conteúdos digitais.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Lei a verificar: </w:t>
      </w:r>
      <w:r>
        <w:rPr>
          <w:rFonts w:ascii="Calibri" w:hAnsi="Calibri" w:cs="Calibri" w:eastAsia="Calibri"/>
          <w:b w:val="0"/>
          <w:color w:val="5D5A70"/>
          <w:sz w:val="21"/>
        </w:rPr>
        <w:t>Califórnia: a regra de afixação não se aplica a bens marcados como «todas as vendas são finais» ou «no estado em que se encontra», a bens personalizados recebidos tal como foram encomendados, a perecíveis e a alguns outros. UE: as exceções incluem bens feitos segundo as especificações do cliente, bens que se deterioram depressa e bens de higiene selados que foram abertos após a entrega.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da política: </w:t>
      </w:r>
      <w:r>
        <w:rPr>
          <w:rFonts w:ascii="Calibri" w:hAnsi="Calibri" w:cs="Calibri" w:eastAsia="Calibri"/>
          <w:b w:val="0"/>
          <w:color w:val="15131F"/>
          <w:sz w:val="21"/>
        </w:rPr>
        <w:t>[Tecido cortado à medida], [cartões-oferta] e [agulhas e alfinetes com embalagem aberta] são artigos de venda final, a não ser que cheguem danificados, com defeito ou errados.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Artigos danificados, com defeito ou errados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Decidir: </w:t>
      </w:r>
      <w:r>
        <w:rPr>
          <w:rFonts w:ascii="Calibri" w:hAnsi="Calibri" w:cs="Calibri" w:eastAsia="Calibri"/>
          <w:b w:val="0"/>
          <w:color w:val="5D5A70"/>
          <w:sz w:val="21"/>
        </w:rPr>
        <w:t>Como comunicar o problema (uma foto), em que prazo e o que oferece: substituição, reparação ou reembolso.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Escolhas comuns: </w:t>
      </w:r>
      <w:r>
        <w:rPr>
          <w:rFonts w:ascii="Calibri" w:hAnsi="Calibri" w:cs="Calibri" w:eastAsia="Calibri"/>
          <w:b w:val="0"/>
          <w:color w:val="5D5A70"/>
          <w:sz w:val="21"/>
        </w:rPr>
        <w:t>Uma foto no prazo de [14] dias após a entrega; substituição ou reembolso total.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Lei a verificar: </w:t>
      </w:r>
      <w:r>
        <w:rPr>
          <w:rFonts w:ascii="Calibri" w:hAnsi="Calibri" w:cs="Calibri" w:eastAsia="Calibri"/>
          <w:b w:val="0"/>
          <w:color w:val="5D5A70"/>
          <w:sz w:val="21"/>
        </w:rPr>
        <w:t>As suas regras somam-se aos direitos legais do cliente, nunca os substituem. Diga-o na política.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da política: </w:t>
      </w:r>
      <w:r>
        <w:rPr>
          <w:rFonts w:ascii="Calibri" w:hAnsi="Calibri" w:cs="Calibri" w:eastAsia="Calibri"/>
          <w:b w:val="0"/>
          <w:color w:val="15131F"/>
          <w:sz w:val="21"/>
        </w:rPr>
        <w:t>O artigo chegou danificado, com defeito ou errado? Diga-nos no prazo de [14] dias após a entrega e envie uma foto. Substituímos o artigo ou reembolsamos o valor total, e pagamos o envio da devolução.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Encomendas atrasadas ou perdidas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Decidir: </w:t>
      </w:r>
      <w:r>
        <w:rPr>
          <w:rFonts w:ascii="Calibri" w:hAnsi="Calibri" w:cs="Calibri" w:eastAsia="Calibri"/>
          <w:b w:val="0"/>
          <w:color w:val="5D5A70"/>
          <w:sz w:val="21"/>
        </w:rPr>
        <w:t>O seu prazo de envio e o que o cliente pode fazer quando não o cumpre.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Escolhas comuns: </w:t>
      </w:r>
      <w:r>
        <w:rPr>
          <w:rFonts w:ascii="Calibri" w:hAnsi="Calibri" w:cs="Calibri" w:eastAsia="Calibri"/>
          <w:b w:val="0"/>
          <w:color w:val="5D5A70"/>
          <w:sz w:val="21"/>
        </w:rPr>
        <w:t>Envio no prazo de [2] dias úteis; em caso de atraso, uma nova data ou o reembolso total.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Lei a verificar: </w:t>
      </w:r>
      <w:r>
        <w:rPr>
          <w:rFonts w:ascii="Calibri" w:hAnsi="Calibri" w:cs="Calibri" w:eastAsia="Calibri"/>
          <w:b w:val="0"/>
          <w:color w:val="5D5A70"/>
          <w:sz w:val="21"/>
        </w:rPr>
        <w:t>Regra da FTC (EUA): envie no prazo que indicar, ou no prazo de 30 dias se não indicar nenhum. Se não conseguir, obtenha o consentimento para o atraso ou cancele, e reembolse uma encomenda cancelada no prazo de 7 dias úteis na maioria dos pagamentos.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da política: </w:t>
      </w:r>
      <w:r>
        <w:rPr>
          <w:rFonts w:ascii="Calibri" w:hAnsi="Calibri" w:cs="Calibri" w:eastAsia="Calibri"/>
          <w:b w:val="0"/>
          <w:color w:val="15131F"/>
          <w:sz w:val="21"/>
        </w:rPr>
        <w:t>Enviamos no prazo de [2] dias úteis. Se não conseguirmos enviar até à data que lhe indicámos, enviamos-lhe por email uma nova data e a opção de cancelar com reembolso total.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Modelo de política de devolução para uma loja online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Secções: 9 · Primeira linha: Versão e data · Publicar em: Página da política e pagamento · Califórnia: Se der menos do que um reembolso total ou uma troca equivalente durante 7 dias, a lei exige a política em avisos junto às caixas e às entradas, nas etiquetas dos produtos ou nos seus formulários de encomenda. Online, mostre-a também na página de pagamento.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Substitua cada [parêntese reto] pelas suas escolhas dos separadores 1 e 2 e mantenha a linha da versão no topo: o agente de IA, a equipa e o cliente citam-na.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Título e versão: </w:t>
      </w:r>
      <w:r>
        <w:rPr>
          <w:rFonts w:ascii="Calibri" w:hAnsi="Calibri" w:cs="Calibri" w:eastAsia="Calibri"/>
          <w:b w:val="0"/>
          <w:color w:val="15131F"/>
          <w:sz w:val="21"/>
        </w:rPr>
        <w:t>Política de devolução e reembolso da [nome da loja]</w:t>
        <w:br/>
        <w:t>Versão [3], em vigor desde [1 de setembro de 2026]. Aplica-se às encomendas feitas nesta data ou depois. As encomendas anteriores seguem a versão em vigor na data da encomenda, a não ser que esta versão seja melhor para si.</w:t>
        <w:br/>
        <w:t>Esta política não limita os seus direitos legais.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 Devoluções: </w:t>
      </w:r>
      <w:r>
        <w:rPr>
          <w:rFonts w:ascii="Calibri" w:hAnsi="Calibri" w:cs="Calibri" w:eastAsia="Calibri"/>
          <w:b w:val="0"/>
          <w:color w:val="15131F"/>
          <w:sz w:val="21"/>
        </w:rPr>
        <w:t>Pode devolver a maioria dos artigos no prazo de [30] dias após a entrega. Os artigos devem estar [sem uso, completos e na embalagem original]. Para iniciar uma devolução, [envie-nos um email ou use a página de devoluções] com o número da encomenda. Respondemos no prazo de [1] dia útil com a morada de devolução [e uma etiqueta pré-paga].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 Envio da devolução: </w:t>
      </w:r>
      <w:r>
        <w:rPr>
          <w:rFonts w:ascii="Calibri" w:hAnsi="Calibri" w:cs="Calibri" w:eastAsia="Calibri"/>
          <w:b w:val="0"/>
          <w:color w:val="15131F"/>
          <w:sz w:val="21"/>
        </w:rPr>
        <w:t>Mudança de ideias: [paga o envio da devolução, ou descontamos 8,95 $ pela nossa etiqueta pré-paga]. Artigos danificados, com defeito ou errados: pagamos nós o envio da devolução.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3. Reembolsos: </w:t>
      </w:r>
      <w:r>
        <w:rPr>
          <w:rFonts w:ascii="Calibri" w:hAnsi="Calibri" w:cs="Calibri" w:eastAsia="Calibri"/>
          <w:b w:val="0"/>
          <w:color w:val="15131F"/>
          <w:sz w:val="21"/>
        </w:rPr>
        <w:t>Reembolsamos para o seu método de pagamento original no prazo de [5] dias úteis após recebermos o artigo. Os reembolsos no cartão costumam aparecer [5 a 10] dias úteis depois, consoante o seu banco. Reembolsamos [o preço do artigo; os portes de envio originais só quando toda a encomenda é devolvida por erro nosso].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4. Trocas e crédito em loja: </w:t>
      </w:r>
      <w:r>
        <w:rPr>
          <w:rFonts w:ascii="Calibri" w:hAnsi="Calibri" w:cs="Calibri" w:eastAsia="Calibri"/>
          <w:b w:val="0"/>
          <w:color w:val="15131F"/>
          <w:sz w:val="21"/>
        </w:rPr>
        <w:t>Prefere outro tamanho ou outra cor? Trocamos no mesmo prazo de [30] dias e enviamos o novo artigo [grátis]. O crédito em loja é uma escolha sua e não expira.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5. Venda final: </w:t>
      </w:r>
      <w:r>
        <w:rPr>
          <w:rFonts w:ascii="Calibri" w:hAnsi="Calibri" w:cs="Calibri" w:eastAsia="Calibri"/>
          <w:b w:val="0"/>
          <w:color w:val="15131F"/>
          <w:sz w:val="21"/>
        </w:rPr>
        <w:t>[Tecido cortado à medida], [cartões-oferta] e [agulhas e alfinetes com embalagem aberta] não podem ser devolvidos. Estão marcados como «Venda final» na página do produto e na página de pagamento. A venda final não se aplica a artigos que cheguem danificados, com defeito ou errados.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6. Artigos danificados, com defeito ou errados: </w:t>
      </w:r>
      <w:r>
        <w:rPr>
          <w:rFonts w:ascii="Calibri" w:hAnsi="Calibri" w:cs="Calibri" w:eastAsia="Calibri"/>
          <w:b w:val="0"/>
          <w:color w:val="15131F"/>
          <w:sz w:val="21"/>
        </w:rPr>
        <w:t>Diga-nos no prazo de [14] dias após a entrega e envie uma foto do problema. Substituímos o artigo ou reembolsamos o valor total, e pagamos o envio da devolução. [Nos artigos de baixo valor, pode ficar com o artigo.] Depois de [14] dias, contacte-nos na mesma: [condições da garantia].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7. Encomendas atrasadas: </w:t>
      </w:r>
      <w:r>
        <w:rPr>
          <w:rFonts w:ascii="Calibri" w:hAnsi="Calibri" w:cs="Calibri" w:eastAsia="Calibri"/>
          <w:b w:val="0"/>
          <w:color w:val="15131F"/>
          <w:sz w:val="21"/>
        </w:rPr>
        <w:t>Enviamos no prazo de [2] dias úteis. Se não conseguirmos enviar até à data que lhe indicámos, enviamos-lhe por email uma nova data e a opção de cancelar. Se cancelar, reembolsamos o valor total no prazo de [7] dias úteis.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8. Clientes da UE e do Reino Unido: </w:t>
      </w:r>
      <w:r>
        <w:rPr>
          <w:rFonts w:ascii="Calibri" w:hAnsi="Calibri" w:cs="Calibri" w:eastAsia="Calibri"/>
          <w:b w:val="0"/>
          <w:color w:val="15131F"/>
          <w:sz w:val="21"/>
        </w:rPr>
        <w:t>[Só se vender para estes países.] Também pode cancelar a sua encomenda no prazo de 14 dias após a entrega, sem indicar o motivo. Informe-nos por [endereço de email] [ou com o botão de retratação do nosso site]. Envie os artigos de volta no prazo de 14 dias depois de nos informar. Reembolsamos todos os pagamentos, incluindo a entrega normal, pelo mesmo método de pagamento, no prazo de 14 dias após o seu cancelamento; podemos esperar até recebermos os artigos ou a sua prova de envio. [O custo direto do envio da devolução fica a seu cargo.]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9. Perguntas: </w:t>
      </w:r>
      <w:r>
        <w:rPr>
          <w:rFonts w:ascii="Calibri" w:hAnsi="Calibri" w:cs="Calibri" w:eastAsia="Calibri"/>
          <w:b w:val="0"/>
          <w:color w:val="15131F"/>
          <w:sz w:val="21"/>
        </w:rPr>
        <w:t>Fale connosco por chat em [site], por email em [endereço] ou pelo telefone [telefone], [horário de funcionamento]. Versões anteriores desta política: [ligação].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Secção 8: </w:t>
      </w:r>
      <w:r>
        <w:rPr>
          <w:rFonts w:ascii="Calibri" w:hAnsi="Calibri" w:cs="Calibri" w:eastAsia="Calibri"/>
          <w:b w:val="0"/>
          <w:color w:val="5D5A70"/>
          <w:sz w:val="21"/>
        </w:rPr>
        <w:t>Só para consumidores na UE ou no Reino Unido; confirme-a com um advogado. A partir de 19 de junho de 2026, as regras da UE também exigem que os vendedores online ofereçam uma função de retratação com uma indicação como «retratar-se do contrato aqui» ou semelhante.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Exemplo de política de reembolso para serviços e reservas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Cancelamento sem custos: 48 horas antes · Se cancelar tarde ou faltar: Ficamos com o sinal · Se cancelarmos: Reembolso total ou nova data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aulas, marcações, reparações e projetos: o que garante uma reserva, a antecedência para cancelar sem custos e quanto custa uma não comparência. A regra da FTC para encomendas por correio, internet ou telefone abrange bens, não serviços.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Título e versão: </w:t>
      </w:r>
      <w:r>
        <w:rPr>
          <w:rFonts w:ascii="Calibri" w:hAnsi="Calibri" w:cs="Calibri" w:eastAsia="Calibri"/>
          <w:b w:val="0"/>
          <w:color w:val="15131F"/>
          <w:sz w:val="21"/>
        </w:rPr>
        <w:t>Política de cancelamento e reembolso da [nome da empresa] para [aulas, marcações ou projetos]</w:t>
        <w:br/>
        <w:t>Versão [3], em vigor desde [1 de setembro de 2026]. Aplica-se às reservas feitas nesta data ou depois. Esta política não limita os seus direitos legais.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 Reserva e sinal: </w:t>
      </w:r>
      <w:r>
        <w:rPr>
          <w:rFonts w:ascii="Calibri" w:hAnsi="Calibri" w:cs="Calibri" w:eastAsia="Calibri"/>
          <w:b w:val="0"/>
          <w:color w:val="15131F"/>
          <w:sz w:val="21"/>
        </w:rPr>
        <w:t>Para reservar, paga um sinal de [25 $] [ou o preço total]. O restante paga-se [no próprio dia]. O sinal garante o seu lugar.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 Cancelar ou mudar a data: </w:t>
      </w:r>
      <w:r>
        <w:rPr>
          <w:rFonts w:ascii="Calibri" w:hAnsi="Calibri" w:cs="Calibri" w:eastAsia="Calibri"/>
          <w:b w:val="0"/>
          <w:color w:val="15131F"/>
          <w:sz w:val="21"/>
        </w:rPr>
        <w:t>Cancele ou mude a data com pelo menos [48 horas] de antecedência: devolvemos o sinal na totalidade ou passamos a sua reserva para outra data, à sua escolha. Com menos de [48 horas]: ficamos com o sinal, ou mudamos a data uma vez sem custos.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3. Não comparência: </w:t>
      </w:r>
      <w:r>
        <w:rPr>
          <w:rFonts w:ascii="Calibri" w:hAnsi="Calibri" w:cs="Calibri" w:eastAsia="Calibri"/>
          <w:b w:val="0"/>
          <w:color w:val="15131F"/>
          <w:sz w:val="21"/>
        </w:rPr>
        <w:t>Se não vier e não nos avisar, ficamos com o sinal. Esperamos [15] minutos após o início antes de considerar uma não comparência.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4. Se formos nós a cancelar: </w:t>
      </w:r>
      <w:r>
        <w:rPr>
          <w:rFonts w:ascii="Calibri" w:hAnsi="Calibri" w:cs="Calibri" w:eastAsia="Calibri"/>
          <w:b w:val="0"/>
          <w:color w:val="15131F"/>
          <w:sz w:val="21"/>
        </w:rPr>
        <w:t>Se cancelarmos ou mudarmos a data, a escolha é sua: reembolso total no prazo de [5] dias úteis, ou uma nova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5. Pacotes e sessões pré-pagas: </w:t>
      </w:r>
      <w:r>
        <w:rPr>
          <w:rFonts w:ascii="Calibri" w:hAnsi="Calibri" w:cs="Calibri" w:eastAsia="Calibri"/>
          <w:b w:val="0"/>
          <w:color w:val="15131F"/>
          <w:sz w:val="21"/>
        </w:rPr>
        <w:t>Se desistir antes do fim, reembolsamos as sessões que não usou, ao preço por sessão do pacote.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6. Não ficou satisfeito: </w:t>
      </w:r>
      <w:r>
        <w:rPr>
          <w:rFonts w:ascii="Calibri" w:hAnsi="Calibri" w:cs="Calibri" w:eastAsia="Calibri"/>
          <w:b w:val="0"/>
          <w:color w:val="15131F"/>
          <w:sz w:val="21"/>
        </w:rPr>
        <w:t>Diga-nos no prazo de [7] dias. Primeiro, oferecemo-nos para refazer ou corrigir [a parte que não ficou bem] sem custos. Se não for possível, reembolsamos [essa parte].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7. Perguntas: </w:t>
      </w:r>
      <w:r>
        <w:rPr>
          <w:rFonts w:ascii="Calibri" w:hAnsi="Calibri" w:cs="Calibri" w:eastAsia="Calibri"/>
          <w:b w:val="0"/>
          <w:color w:val="15131F"/>
          <w:sz w:val="21"/>
        </w:rPr>
        <w:t>Ligue para [telefone] ou envie um email para [endereço], [horário de funcionamento]. Versões anteriores desta política: [ligação].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Reservas online na UE e no Reino Unido: </w:t>
      </w:r>
      <w:r>
        <w:rPr>
          <w:rFonts w:ascii="Calibri" w:hAnsi="Calibri" w:cs="Calibri" w:eastAsia="Calibri"/>
          <w:b w:val="0"/>
          <w:color w:val="5D5A70"/>
          <w:sz w:val="21"/>
        </w:rPr>
        <w:t>UE e Reino Unido: um cliente que reserva um serviço online pode cancelar no prazo de 14 dias após a reserva. Na UE, se pediu para começar mais cedo, paga o que já foi prestado; o direito termina quando o serviço é integralmente prestado com o seu consentimento; e os serviços de lazer, restauração ou alojamento reservados para uma data concreta são exceção.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Use para: </w:t>
      </w:r>
      <w:r>
        <w:rPr>
          <w:rFonts w:ascii="Calibri" w:hAnsi="Calibri" w:cs="Calibri" w:eastAsia="Calibri"/>
          <w:b w:val="0"/>
          <w:color w:val="5D5A70"/>
          <w:sz w:val="21"/>
        </w:rPr>
        <w:t>Aulas, Marcações, Reparações, Projetos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Resumo curto para a página de pagamento, o email e a reserva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Linhas: 5 · Indica: Versão e data · Ligação para: A política completa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Ponha uma versão curta junto ao botão Comprar, no email da encomenda e na página de reserva; no chat, use a resposta guardada do separador 7. Cada uma indica a versão e tem uma ligação para a política completa.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Página de pagamento e do produto: </w:t>
      </w:r>
      <w:r>
        <w:rPr>
          <w:rFonts w:ascii="Calibri" w:hAnsi="Calibri" w:cs="Calibri" w:eastAsia="Calibri"/>
          <w:b w:val="0"/>
          <w:color w:val="15131F"/>
          <w:sz w:val="21"/>
        </w:rPr>
        <w:t>Devoluções: [30] dias após a entrega, [sem uso e na embalagem original].</w:t>
        <w:br/>
        <w:t>Reembolso para o seu método de pagamento original no prazo de [5] dias úteis após recebermos o artigo.</w:t>
        <w:br/>
        <w:t>Mudança de ideias: [paga o envio da devolução]. Danificado, com defeito ou errado: pagamos nós; avise-nos no prazo de [14] dias.</w:t>
        <w:br/>
        <w:t>Venda final: [tecido cortado à medida, cartões-oferta, agulhas e alfinetes com embalagem aberta].</w:t>
        <w:br/>
        <w:t>Política completa, versão [3] de [1 de setembro de 2026]: [ligação]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confirmação da encomenda: </w:t>
      </w:r>
      <w:r>
        <w:rPr>
          <w:rFonts w:ascii="Calibri" w:hAnsi="Calibri" w:cs="Calibri" w:eastAsia="Calibri"/>
          <w:b w:val="0"/>
          <w:color w:val="15131F"/>
          <w:sz w:val="21"/>
        </w:rPr>
        <w:t>Mudou de ideias? Pode devolver artigos sem uso no prazo de [30] dias após a entrega. Para começar, responda a este email com o número da sua encomenda. A nossa política de devolução, versão [3] de [1 de setembro de 2026]: [ligação]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Página de reserva: </w:t>
      </w:r>
      <w:r>
        <w:rPr>
          <w:rFonts w:ascii="Calibri" w:hAnsi="Calibri" w:cs="Calibri" w:eastAsia="Calibri"/>
          <w:b w:val="0"/>
          <w:color w:val="15131F"/>
          <w:sz w:val="21"/>
        </w:rPr>
        <w:t>Cancelamento ou mudança de data sem custos até [48 horas] antes. Em cancelamentos mais tardios ou em caso de não comparência, o sinal de [25 $] não é devolvido. Política completa, versão [3]: [ligação]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Califórnia: </w:t>
      </w:r>
      <w:r>
        <w:rPr>
          <w:rFonts w:ascii="Calibri" w:hAnsi="Calibri" w:cs="Calibri" w:eastAsia="Calibri"/>
          <w:b w:val="0"/>
          <w:color w:val="5D5A70"/>
          <w:sz w:val="21"/>
        </w:rPr>
        <w:t>Uma política afixada tem de dizer se dá reembolso em dinheiro, crédito em loja ou troca, o prazo, que bens abrange e quaisquer outras condições. O resumo para a página de pagamento acima cobre os quatro pontos.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Controlo de versões e datas: uma política, um histórico de alterações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Revisão: A cada 12 meses · Versões antigas: Nunca apagar · Aplica-se: Versão da data da encomenda · Linha da versão: Versão [3], em vigor desde [1 de setembro de 2026]. Aplica-se às encomendas feitas nesta data ou depois.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pedido de devolução é avaliado pela política em vigor na data da encomenda, por isso cada versão precisa de um número e de uma data, e as versões antigas ficam guardadas. Os modelos de email de reembolso registam-na como «Versão da política» na ficha do pedido.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Cinco regras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Numere e date cada versão: Versão 1, 2, 3, com a data de entrada em vigor na primeira linha de cada cópia.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Guarde todas as versões antigas: Na folha Versões e numa página com ligação. Nunca edite uma versão publicada: escreva uma nova.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Aplique a versão da data da encomenda: Use a versão em vigor na data da encomenda (nos serviços, a data da reserva). Se uma versão mais recente for melhor para o cliente, use a mais recente.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Altere tudo no mesmo dia: Página da política, página de pagamento, avisos de venda final, email da encomenda, guia de remessa, base de conhecimento do agente de IA e respostas guardadas. Depois, faça os 6 testes do separador 7.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Reveja uma vez por ano: E sempre que mudar de produtos, preços, prestador de pagamentos ou países para onde vende.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Histórico de alterações (exemplo preenchido)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 vigor desde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mudou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Aprovado por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de abril de 2025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 política escrita: 14 dias a partir da data da encomenda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 Ellison, proprietária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de março de 2026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dias após a entrega; as aulas exigem 48 horas de antecedência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 Ellison, proprietária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de setembro de 2026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Tecido cortado à medida passa a venda final; etiqueta de 8,95 $ na mudança de ideias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 Ellison, proprietária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Manter a versão antiga ativa: </w:t>
      </w:r>
      <w:r>
        <w:rPr>
          <w:rFonts w:ascii="Calibri" w:hAnsi="Calibri" w:cs="Calibri" w:eastAsia="Calibri"/>
          <w:b w:val="0"/>
          <w:color w:val="5D5A70"/>
          <w:sz w:val="21"/>
        </w:rPr>
        <w:t>Durante [60] dias após uma alteração, mantenha a versão anterior na base de conhecimento com um título como «Versão 2: encomendas feitas antes de 1 de setembro de 2026». Continuam a chegar devoluções de encomendas antigas.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Agente de IA e equipa: um texto, a mesma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Testes a passar: 6 de 6 · Responde a partir da: Base de conhecimento · Exceções para: Suporte ao Vivo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Cole a política com data na base de conhecimento do seu agente de IA e estas regras nas instruções dele. A equipa responde a partir do mesmo texto com uma resposta guardada.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Instruções para o agente de IA: </w:t>
      </w:r>
      <w:r>
        <w:rPr>
          <w:rFonts w:ascii="Calibri" w:hAnsi="Calibri" w:cs="Calibri" w:eastAsia="Calibri"/>
          <w:b w:val="0"/>
          <w:color w:val="15131F"/>
          <w:sz w:val="21"/>
        </w:rPr>
        <w:t>Perguntas sobre devoluções e reembolsos:</w:t>
        <w:br/>
        <w:t>1. Responda apenas com base na política de devolução da sua base de conhecimento. Nunca acrescente uma regra, uma taxa ou uma exceção.</w:t>
        <w:br/>
        <w:t>2. Peça o número e a data da encomenda. Use a versão em vigor nessa data e indique-a: «Segundo a nossa política de devolução, versão [3] de [1 de setembro de 2026]...»</w:t>
        <w:br/>
        <w:t>3. Responda por esta ordem: prazo, estado do artigo, quem paga o envio da devolução, como e quando chega o reembolso.</w:t>
        <w:br/>
        <w:t>4. Nunca aprove uma devolução, um reembolso ou uma exceção, e nunca prometa o dia em que o dinheiro chega.</w:t>
        <w:br/>
        <w:t>5. Passe o chat a uma pessoa quando o artigo chegou danificado, com defeito ou errado; o pedido está fora do prazo ou é sobre um artigo de venda final; o cliente fala num chargeback (contestação junto do banco), num advogado ou num direito legal; ou a política não responde à pergunta.</w:t>
        <w:br/>
        <w:t>6. Antes de passar o chat, diga ao cliente o que transmitiu e que uma pessoa responde no prazo de [2 horas, dentro do horário de funcionamento].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Teste antes do lançamento: 6 perguntas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cliente pergunta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Uma resposta correta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devolver isto ao fim de 6 semanas?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Fora do prazo de [30] dias; passa a uma pessoa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paga a devolução?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Mudança de ideias: o cliente; danificado ou errado: a loja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recebo o meu dinheiro?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[5] dias úteis após receber o artigo; sem data do banco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tecido que cortaram é da cor errada.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Venda final, salvo se danificado ou errado; pede uma foto, passa a uma pessoa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Encomendei antes de mudarem a política.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Indica a versão da data dessa encomenda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Vou simplesmente ligar para o meu banco.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discute; passa a uma pessoa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guardada da equipa /returns: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 nossa política de devolução, versão [3] de [1 de setembro de 2026]: os artigos sem uso podem ser devolvidos no prazo de [30] dias após a entrega, e reembolsamos para o seu método de pagamento original no prazo de [5] dias úteis após os recebermos. Para a encomenda [número da encomenda], feita a [data da encomenda], aplica-se a versão [versão]: [a regra que responde à pergunta]. Política completa: [ligação]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mesmo texto: </w:t>
      </w:r>
      <w:r>
        <w:rPr>
          <w:rFonts w:ascii="Calibri" w:hAnsi="Calibri" w:cs="Calibri" w:eastAsia="Calibri"/>
          <w:b w:val="0"/>
          <w:color w:val="5D5A70"/>
          <w:sz w:val="21"/>
        </w:rPr>
        <w:t>Depois de cada alteração à política, faça de novo os 6 testes. Registe no Registo de devoluções todas as exceções que a equipa aprovar.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Passar a uma pessoa: </w:t>
      </w:r>
      <w:r>
        <w:rPr>
          <w:rFonts w:ascii="Calibri" w:hAnsi="Calibri" w:cs="Calibri" w:eastAsia="Calibri"/>
          <w:b w:val="0"/>
          <w:color w:val="5D5A70"/>
          <w:sz w:val="21"/>
        </w:rPr>
        <w:t>Danificado ou errado, Fora do prazo, Venda final, Chargeback ou advogado, Não está na política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Exemplo de política de devoluções e reembolsos, do chat ao reembolso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Uma loja de costura fictícia de Sacramento, na Califórnia, vende máquinas e tecidos online e dá aulas. Este exemplo de modelo de política de devolução mostra o agente de IA a responder com base na versão 2 a uma encomenda feita antes de uma alteração da política, a passagem de uma máquina danificada para uma pessoa e o registo que fica.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a minha máquina de costura nova chegou com a caixa da bobina rachada. E o linho que encomendei é do tom errado. Posso devolver os dois?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Lamento o que aconteceu com a máquina. Pode indicar-me o número da encomenda e a data em que a fez?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TS-10482, encomendei a 28 de agosto.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Fez a encomenda antes de 1 de setembro, por isso aplica-se a nossa política de devolução versão 2, de 1 de março de 2026. O linho pode ser devolvido, desde que não tenha sido lavado, no prazo de 30 dias após a entrega, ou seja, até 2 de outubro; numa mudança de ideias, o envio da devolução fica a seu cargo. Os artigos danificados são verificados por uma pessoa e o envio da devolução fica por nossa conta. Vou passar já o chat à Nora.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(apoio): </w:t>
      </w:r>
      <w:r>
        <w:rPr>
          <w:rFonts w:ascii="Calibri" w:hAnsi="Calibri" w:cs="Calibri" w:eastAsia="Calibri"/>
          <w:b w:val="0"/>
          <w:color w:val="15131F"/>
          <w:sz w:val="21"/>
        </w:rPr>
        <w:t>Olá, Dana, aqui é a Nora. Obrigada pela foto. Há duas opções para a máquina: enviamos uma caixa da bobina nova na segunda-feira, ou fazemos o reembolso total de 329,00 $ com a nossa etiqueta pré-paga. O linho pode ir na mesma caixa, sem custos.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 reembolso dos dois, por favor.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(apoio): </w:t>
      </w:r>
      <w:r>
        <w:rPr>
          <w:rFonts w:ascii="Calibri" w:hAnsi="Calibri" w:cs="Calibri" w:eastAsia="Calibri"/>
          <w:b w:val="0"/>
          <w:color w:val="15131F"/>
          <w:sz w:val="21"/>
        </w:rPr>
        <w:t>Feito. A etiqueta está no seu email. Reembolsamos 377,00 $ para o seu cartão terminado em 4417 no prazo de 5 dias úteis após recebermos a caixa. Os reembolsos no cartão costumam aparecer 5 a 10 dias úteis depois de os emitirmos.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Versão 2 de 1 de março de 2026: as cláusulas aplicadas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dias após a entrega: entregue a 2 set., por isso até 2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uso ou experimentado, completo; tecido por lavar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Envio da devolução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Mudança de ideias: cliente. Danificado, com defeito ou errado: etiqueta da loja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Reembolso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Método de pagamento original, no prazo de 5 dias úteis após a receção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Venda final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Cartões-oferta, agulhas e alfinetes com embalagem aberta. Tecido cortado só a partir da v3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de devoluções: duas linhas, sábado, 12 de setembro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Artigo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 do prazo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Máquina de costura Model T200, 329,00 $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Danificado: dia 10 de 14, dentro do prazo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Reembolso, etiqueta da loja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Linho pré-lavado, Ferrugem, 3 jardas cortadas, 48,00 $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Devolução: dia 10 de 30, dentro do prazo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Reembolso, mesma caixa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de fecho e registo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Versão citada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Agente de IA: v2, coincide com a data da encomenda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Passagem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«Suporte ao Vivo», assumido pela Nora às 10:36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Devolução recebida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Quinta-feira, 17 set., os dois artigos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emitido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377,00 $ na sexta-feira, 18 set., cartão terminado em 4417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Notas e etiqueta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Encomenda, versão e artigos em «Notas»; etiqueta Devolução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Loja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Erros num modelo de política de reembolso que acabam em conflito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Quatro frases que parecem inofensivas numa política e que custam tempo quando chegam as devoluções.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«Reembolsos ao nosso critério»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Não diz ao cliente nada que ele possa verificar. Na Califórnia, uma política afixada tem de indicar o reembolso, o crédito ou a troca, o prazo, os bens abrangidos e as condições.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Crédito em vez de um reembolso obrigatório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Quando uma encomenda que não conseguiu enviar a tempo é cancelada, a regra da FTC exige um reembolso. Crédito em loja, vales ou cupões não contam.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Venda final só na política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 o cliente só descobre a venda final quando tenta devolver um artigo cortado ou personalizado, conte com um conflito. Indique-a na página do produto e na página de pagamento.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Duas respostas para a mesma pergunta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O agente de IA improvisa, ou uma resposta guardada ainda cita a versão antiga. Um só texto na base de conhecimento e nas respostas guardadas, atualizado no mesmo dia, resolve as duas coisas.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Não é aconselhamento jurídico. As leis variam de estado para estado e de país para país; verifique as fontes oficiais abaixo.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diz a lei sobre políticas de devolução e reembolso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Regra oficial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exige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pôr na sua política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EUA, todos os estados: Mail, Internet, or Telephone Order Merchandise Rule da FTC (regra das encomendas por correio, internet ou telefone)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no prazo indicado, ou no prazo de 30 dias se não indicar nenhum. Se não conseguir, obter o consentimento para o atraso ou cancelar, e reembolsar uma encomenda cancelada no prazo de 7 dias úteis na maioria dos pagamentos, sem crédito em loja em vez do reembolso. Só bens, não serviços.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seu prazo de envio e a secção sobre encomendas atrasadas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Califórnia: Civil Code section 1723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Menos do que um reembolso total em dinheiro ou em crédito, ou uma troca equivalente, durante 7 dias: afixar a política com o tipo de reembolso, o prazo, os bens abrangidos e as condições. Se não estiver afixada, o cliente pode devolver no prazo de 30 dias após a compra.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resumo da página de pagamento e os avisos de venda final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UE: Diretiva 2011/83/UE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 dias para cancelar uma compra online, a contar da entrega nos bens e da celebração do contrato nos serviços. Reembolsar todos os pagamentos, incluindo a entrega normal, no prazo de 14 dias pelo mesmo meio de pagamento; pode esperar pelos bens ou pela prova de envio. Função de retratação a partir de 19 de junho de 2026.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secção UE e Reino Unido, os custos de devolução, a lista de venda final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Reino Unido: Consumer Contracts Regulations 2013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 dias a contar da entrega nos bens e do contrato nos serviços. Reembolso no prazo de 14 dias após receber os bens de volta ou a prova de envio, pelo mesmo método de pagamento e sem taxas. O cliente só paga o custo direto da devolução se tiver sido informado antes.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mesma secção UE e Reino Unido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escrever uma política de devolução com este modelo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Decida cada cláusula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Preencha a folha Decisões da política, uma escolha por cláusula.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Escreva a política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Copie o separador 3 ou 4, substitua os parênteses retos e acrescente a versão e a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Verifique a lei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Leia a tabela da lei para os sítios onde vende; em caso de dúvida, fale com um advogado.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Publique em todo o lado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Página da política, página de pagamento, páginas de produto, email da encomenda e agente de IA, no mesmo dia.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e reveja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Registe todas as exceções e reveja a política uma vez por ano.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«Meus Bots» &gt; escolha o bot &gt; separador «Básico»: cole a política com data em «Base de Conhecimento», com a versão anterior por baixo e as datas de encomenda que abrange. «Importar do Site» também funciona se a política estiver no seu site.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Em «Instruções», cole as regras do separador 7. Clique em «Salvar Alterações» e depois em «Experimente o bot» com as 6 perguntas de teste.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Os artigos danificados e as exceções chegam ao «Suporte ao Vivo» como «Aguardando agente». Clique em «Reivindicar» (assumir o chat), decida e escreva a encomenda, a versão e a decisão em «Notas» no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«Configurações» &gt; «Tags de Conversa» &gt; «Nova etiqueta»: “Devolução”, para contar os chats de devolução.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Growth: «Configurações» &gt; «Respostas salvas» &gt; «Nova resposta», «Atalho» /returns, «Título» “Política de devolução”, «Corpo da resposta» do separador 7, «Compartilhar com a equipe».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Chat com IA e base de conhecimento básica: Free, 3 utilizadores. Passagem para uma pessoa e caixa de entrada unificada: Launch, 19 $ por mês, com faturação anual, para 8 utilizadores. Respostas guardadas: Growth, 49 $ por mês, com faturação anual, para 20 utilizadores. A aplicação não emite reembolsos: faça-o no seu prestador de pagamentos ou na plataforma da loja.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anual da política, 30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Versão, data e responsável em todas as cópias: página, página de pagamento, emails, base de conhecimento, respostas guardadas.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exceção aprovada 3 vezes passa a ser uma cláusula.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tabela da lei continua a coincidir com as fontes oficiais e com os sítios onde vende.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6 testes do agente de IA passam depois de cada alteração.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https://crmsoftware.pro/pt/templates/returns-refund-policy-template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política de devolução e reembolso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