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Modelos de email para recuperar clientes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Quem conta como inativo, uma sequência pessoal de 3 mensagens para antigos clientes, leads antigos e clientes que cancelaram, um guião de chamada, uma regra para o agente de IA, respostas para cada motivo de saída e a regra de paragem.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Decida quem está inativo com a regra de 1,5 intervalos, substitua cada palavra entre [parênteses retos] e mantenha o rodapé de duas linhas em todos os emails. Envie pessoalmente a Mensagem 1 a partir da sua própria caixa de correio, a Mensagem 2 no Dia 10 e a Mensagem 3 no Dia 21, e pare à primeira resposta. Registe cada envio, resposta e motivo na lista em Excel.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Os modelos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Quem conta como inativo e quem deixar de fora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Inativo após: 1,5 intervalos · Segmentos: 3 · Mensagens: 3 em 21 dias · Objetivo: Uma lista curta de pessoas que gostaria de ver voltar, cada uma com um motivo para escrever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Estes modelos de email para recuperar clientes só funcionam se chegarem às pessoas certas. Um cliente está inativo quando falha o seu ciclo normal de compra, não ao fim de um número fixo de dias.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Inativo após 1,5 vezes o intervalo habitual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Tipo de cliente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Intervalo habitual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Inativo após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Casa, primavera e outono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180 dias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270 dias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Casa, uma vez por ano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365 dias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548 dias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Escritório, mensal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30 dias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45 dias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Escritório, trimestral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90 dias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135 dias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Lead antigo, orçamento não aceite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60 dias para decidir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90 dias após o orçamento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Cancelou um plano regular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intervalo do plano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1,5 intervalos após o cancelamento</w:t>
            </w:r>
          </w:p>
        </w:tc>
      </w:tr>
    </w:tbl>
    <w:p/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Três segmentos, uma versão de cada mensagem para cada um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Antigos clientes: compraram e depois pararam sem dizer nada. Lembre-lhes o trabalho que fez.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Leads antigos: pediram um orçamento, mas nunca compraram. Escreva sobre o pedido que fizeram.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Cancelaram: disseram-lhe que iam parar. Espere 1,5 intervalos e depois parta do motivo que deram.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Entre 1 e 1,5 intervalos: ainda não está inativo. Envie o seu lembrete habitual, se o cliente o pediu.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Deixe de fora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Quem pediu para não receber os seus emails ou para não ser contactado por telefone.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Clientes com uma reclamação em aberto ou uma fatura por pagar: o proprietário liga-lhes primeiro.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Endereços devolvidos, pessoas que se mudaram para longe e empresas que fecharam.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Leads antigos cujo pedido tem mais de 12 meses, a menos que tenham pedido para lhes escrever mais tarde.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Endereços comprados ou recolhidos da internet. A Google diz aos remetentes que não comprem endereços.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Antes de escrever, 5 minutos por pessoa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Leia o histórico: última compra, valor, notas e qualquer reclamação.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Encontre um motivo real para escrever: novas datas, a estação do ano, uma mudança no seu serviço ou algo nas notas.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Use o canal que a pessoa usou consigo e verifique a sua lista de exclusão.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Dica: </w:t>
      </w:r>
      <w:r>
        <w:rPr>
          <w:rFonts w:ascii="Calibri" w:hAnsi="Calibri" w:cs="Calibri" w:eastAsia="Calibri"/>
          <w:b w:val="0"/>
          <w:color w:val="5D5A70"/>
          <w:sz w:val="21"/>
        </w:rPr>
        <w:t>Escreva a um grupo de 10 a 20 pessoas por semana, não à lista inteira no mesmo dia. Assim consegue tratar de cada resposta no próprio dia, e a Google aconselha os remetentes a aumentar o volume de envio aos poucos.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Segmentos: </w:t>
      </w:r>
      <w:r>
        <w:rPr>
          <w:rFonts w:ascii="Calibri" w:hAnsi="Calibri" w:cs="Calibri" w:eastAsia="Calibri"/>
          <w:b w:val="0"/>
          <w:color w:val="5D5A70"/>
          <w:sz w:val="21"/>
        </w:rPr>
        <w:t>Antigo cliente, Lead antigo, Cancelou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Mensagem 1: exemplo de email para recuperar clientes antigos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Enviar no: Dia 0 · Extensão: Menos de 90 palavras · Enviar quando: A pessoa está inativa segundo a sua regra e consegue dizer o seu motivo numa frase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Assuntos de email para recuperar clientes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Segmento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Assunto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Antigo cliente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[Serviço] em [rua]: já há datas para [estação]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Antigo cliente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[nome], reservo-lhe uma data para [estação]?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Lead antigo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seu orçamento de [mês] para [serviço]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Cancelou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que mudámos desde [mês], [nome]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Antigo cliente: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Já passou [tempo] desde que fizemos [último serviço] em [morada], e as nossas datas para [estação] já estão abertas. Ainda tenho as suas notas: [detalhe da ficha, por exemplo 24 janelas e a claraboia por cima das escadas].</w:t>
        <w:br/>
        <w:br/>
        <w:t>Quer que lhe reserve uma manhã? Tenho [dia] ou [dia] às [hora].</w:t>
        <w:br/>
        <w:br/>
        <w:t>Se não precisar, responda só «não preciso» e não volto a escrever sobre isto.</w:t>
        <w:br/>
        <w:br/>
        <w:t>[O seu nome], [empresa]</w:t>
        <w:br/>
        <w:t>[telefone]</w:t>
        <w:br/>
        <w:t>[rodapé]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Lead antigo: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Em [mês], pediu-nos informações sobre [serviço] para [local], e enviei-lhe um orçamento de [preço]. Não sei se avançou, por isso deixo só uma pergunta: ainda está nos seus planos?</w:t>
        <w:br/>
        <w:br/>
        <w:t>Se estiver, posso [próximo passo, por exemplo passar aí para uma avaliação gratuita], [dia] ou [dia].</w:t>
        <w:br/>
        <w:br/>
        <w:t>Se já está resolvido, responda «resolvido» e eu fecho o seu pedido.</w:t>
        <w:br/>
        <w:br/>
        <w:t>[O seu nome], [empresa]</w:t>
        <w:br/>
        <w:t>[rodapé]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Cancelou: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Quando deixou de usar [serviço] em [mês], disse-nos que [o motivo que deu]. Desde então, [o que mudámos, numa frase].</w:t>
        <w:br/>
        <w:br/>
        <w:t>Quer experimentar uma visita? Posso marcar [dia] ou [dia]. Se não, responda «não, obrigado» e não volto a falar nisso.</w:t>
        <w:br/>
        <w:br/>
        <w:t>[O seu nome], [empresa]</w:t>
        <w:br/>
        <w:t>[rodapé]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Rodapé, em todos os emails: </w:t>
      </w:r>
      <w:r>
        <w:rPr>
          <w:rFonts w:ascii="Calibri" w:hAnsi="Calibri" w:cs="Calibri" w:eastAsia="Calibri"/>
          <w:b w:val="0"/>
          <w:color w:val="5D5A70"/>
          <w:sz w:val="21"/>
        </w:rPr>
        <w:t>«Este é um email comercial da [empresa], [morada postal]. Responda “parar” e não volto a enviar-lhe emails.» A FTC dá uma mensagem a antigos clientes sobre algo novo como exemplo de email que tem de cumprir a CAN-SPAM.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Bons motivos para escrever: </w:t>
      </w:r>
      <w:r>
        <w:rPr>
          <w:rFonts w:ascii="Calibri" w:hAnsi="Calibri" w:cs="Calibri" w:eastAsia="Calibri"/>
          <w:b w:val="0"/>
          <w:color w:val="5D5A70"/>
          <w:sz w:val="21"/>
        </w:rPr>
        <w:t>Datas da nova estação, Uma mudança que fez, As notas da ficha, O orçamento antigo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Mensagem 2: algo útil ou novo e uma pergunta honesta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Enviar no: Dia 10 · Extensão: Menos de 100 palavras · Rodapé, em todos os emails: Este é um email comercial da [empresa], [morada postal]. Responda «parar» e não volto a enviar-lhe emails.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Enviar quando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Sem resposta 10 dias após a Mensagem 1. Uma data ao fim de semana passa para segunda-feira.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Útil ou novo, por exemplo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Uma mudança que resolve uma queixa comum: a garantia de voltar a limpar, uma ferramenta nova, uma visita mais curta.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Conselhos para a estação, como as melhores semanas para marcar.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Uma data real: «Vamos estar na sua rua na terça-feira, 29 de setembro.»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Novidade desde a sua última visita: [a mudança]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Ou: </w:t>
      </w:r>
      <w:r>
        <w:rPr>
          <w:rFonts w:ascii="Calibri" w:hAnsi="Calibri" w:cs="Calibri" w:eastAsia="Calibri"/>
          <w:b w:val="0"/>
          <w:color w:val="15131F"/>
          <w:sz w:val="21"/>
        </w:rPr>
        <w:t>[nome], uma pergunta sobre a última vez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Há uma coisa que mudou desde a sua última visita: [a mudança, por exemplo agora cada limpeza tem uma garantia de 7 dias sem marcas].</w:t>
        <w:br/>
        <w:br/>
        <w:t>E uma pergunta honesta: se alguma coisa em [último serviço] não ficou bem, gostava de saber. Basta uma resposta de uma linha, e chega diretamente a mim.</w:t>
        <w:br/>
        <w:br/>
        <w:t>Se quiser voltar a marcar [serviço], tenho [dia] e [dia] livres.</w:t>
        <w:br/>
        <w:br/>
        <w:t>[O seu nome], [empresa]</w:t>
        <w:br/>
        <w:t>[rodapé]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Versão para leads antigos: </w:t>
      </w:r>
      <w:r>
        <w:rPr>
          <w:rFonts w:ascii="Calibri" w:hAnsi="Calibri" w:cs="Calibri" w:eastAsia="Calibri"/>
          <w:b w:val="0"/>
          <w:color w:val="15131F"/>
          <w:sz w:val="21"/>
        </w:rPr>
        <w:t>Olá, [nome], uma coisa que pode ajudar com [o seu pedido]: [algo útil, por exemplo uma fotografia de um trabalho semelhante]. Se o problema foi o nosso orçamento, diga-me que parte. [O seu nome]</w:t>
        <w:br/>
        <w:t>[rodapé]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Porquê perguntar: </w:t>
      </w:r>
      <w:r>
        <w:rPr>
          <w:rFonts w:ascii="Calibri" w:hAnsi="Calibri" w:cs="Calibri" w:eastAsia="Calibri"/>
          <w:b w:val="0"/>
          <w:color w:val="5D5A70"/>
          <w:sz w:val="21"/>
        </w:rPr>
        <w:t>Num estudo sobre os clientes perdidos de uma grande empresa de telecomunicações, quem saiu por uma oferta melhor tinha mais probabilidade de voltar do que quem saiu por mau serviço, e os clientes que viram um problema resolvido tinham mais probabilidade de regressar.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Pare quando: </w:t>
      </w:r>
      <w:r>
        <w:rPr>
          <w:rFonts w:ascii="Calibri" w:hAnsi="Calibri" w:cs="Calibri" w:eastAsia="Calibri"/>
          <w:b w:val="0"/>
          <w:color w:val="5D5A70"/>
          <w:sz w:val="21"/>
        </w:rPr>
        <w:t>Há resposta, Marcam uma visita, Pedem remoção, O email é devolvido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Mensagem 3: a última mensagem, com um não fácil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Enviar no: Dia 21 · Fechar após: Mais 7 dias · Extensão: Menos de 90 palavras · Rodapé, em todos os emails: Este é um email comercial da [empresa], [morada postal]. Responda «parar» e não volto a enviar-lhe emails.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Enviar quando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Sem resposta à Mensagem 1 nem à Mensagem 2.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Dia 21 após a Mensagem 1. Uma data ao fim de semana passa para segunda-feira.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Tiro o seu nome da minha lista, [nome]?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Ou: </w:t>
      </w:r>
      <w:r>
        <w:rPr>
          <w:rFonts w:ascii="Calibri" w:hAnsi="Calibri" w:cs="Calibri" w:eastAsia="Calibri"/>
          <w:b w:val="0"/>
          <w:color w:val="15131F"/>
          <w:sz w:val="21"/>
        </w:rPr>
        <w:t>Última mensagem da [empresa] sobre [serviço]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Como não tive resposta, esta é a minha última mensagem sobre [serviço]. Qualquer uma destas respostas serve:</w:t>
        <w:br/>
        <w:br/>
        <w:t>1. Marcar: responda com um dia que lhe dê jeito.</w:t>
        <w:br/>
        <w:t>2. Agora não: diga-me o mês e escrevo-lhe uma vez nessa altura.</w:t>
        <w:br/>
        <w:t>3. Não, obrigado: tiro hoje o seu nome da minha lista.</w:t>
        <w:br/>
        <w:br/>
        <w:t>Pode responder só com o número. Obrigado por [ter sido nosso cliente estes anos, ou nos ter pedido um orçamento].</w:t>
        <w:br/>
        <w:br/>
        <w:t>[O seu nome], [empresa]</w:t>
        <w:br/>
        <w:t>[rodapé]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Depois da Mensagem 3: a regra de paragem e limpeza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Sem resposta em 7 dias: Feche a ficha como Sem resposta. Nenhum email de reconquista a esta pessoa durante 12 meses.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Limpe a lista: Retire a pessoa também de qualquer newsletter. A Google aconselha os remetentes a ponderar retirar da lista quem não abre nem lê as suas mensagens.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Agora não: Uma tarefa para o mês que a pessoa indicou e nada antes disso.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4. «Não, obrigado» ou «parar»: Na lista de exclusão no próprio dia. Nunca mais lhe envie emails.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5. Devolvido: Verifique o endereço uma vez nos seus registos, ou feche a ficha.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Dica: </w:t>
      </w:r>
      <w:r>
        <w:rPr>
          <w:rFonts w:ascii="Calibri" w:hAnsi="Calibri" w:cs="Calibri" w:eastAsia="Calibri"/>
          <w:b w:val="0"/>
          <w:color w:val="5D5A70"/>
          <w:sz w:val="21"/>
        </w:rPr>
        <w:t>A opção 3 está lá de propósito. Um não claro termina a sequência e mantém a sua lista limpa.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Feche a ficha como: </w:t>
      </w:r>
      <w:r>
        <w:rPr>
          <w:rFonts w:ascii="Calibri" w:hAnsi="Calibri" w:cs="Calibri" w:eastAsia="Calibri"/>
          <w:b w:val="0"/>
          <w:color w:val="5D5A70"/>
          <w:sz w:val="21"/>
        </w:rPr>
        <w:t>Voltou, Agora não, Disse que não, Sem resposta, Pediu remoção, Devolvido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Chamada ou chat: um guião telefónico e uma regra para o seu agente de IA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Chamadas por pessoa: 1 · Mensagem de voz: Menos de 20 segundos · Horário de chamadas: Das 9:00 às 18:00 · Regra: Use o canal que a pessoa já usou consigo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Algumas pessoas respondem mais depressa a uma chamada ou a um chat do que a um email. Use o canal que a pessoa já usou consigo e ponha a mesma ligação de marcação ou o mesmo endereço do site em todas as mensagens.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Antes de ligar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Particulares nos EUA inscritos na lista nacional Do Not Call (para não receber chamadas de venda): pode ligar até 18 meses após a última compra, entrega ou pagamento, e até 3 meses após um pedido de informação, a menos que lhe tenham pedido para não ligar.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 maioria das chamadas de venda para empresas está isenta das regras Do Not Call.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Uma chamada e uma mensagem de voz por pessoa, das 9:00 às 18:00 na hora local da pessoa. Nunca depois de um não.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Chamada: </w:t>
      </w:r>
      <w:r>
        <w:rPr>
          <w:rFonts w:ascii="Calibri" w:hAnsi="Calibri" w:cs="Calibri" w:eastAsia="Calibri"/>
          <w:b w:val="0"/>
          <w:color w:val="15131F"/>
          <w:sz w:val="21"/>
        </w:rPr>
        <w:t>Olá, [nome], fala [o seu nome], da [empresa]. Fizemos [último serviço] em [morada] em [mês]. Estou a ligar porque [motivo, por exemplo as nossas datas de outono abriram esta semana]. Quer que lhe reserve uma data?</w:t>
        <w:br/>
        <w:br/>
        <w:t>Se sim: [dia] ou [dia] às [hora]?</w:t>
        <w:br/>
        <w:t>Se não: Sem problema nenhum. Há alguma coisa que pudéssemos ter feito melhor da última vez? Obrigado, vou tomar nota e não volto a ligar.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Mensagem de voz: </w:t>
      </w:r>
      <w:r>
        <w:rPr>
          <w:rFonts w:ascii="Calibri" w:hAnsi="Calibri" w:cs="Calibri" w:eastAsia="Calibri"/>
          <w:b w:val="0"/>
          <w:color w:val="15131F"/>
          <w:sz w:val="21"/>
        </w:rPr>
        <w:t>Olá, [nome], fala [o seu nome], da [empresa]. As nossas datas para [estação] já estão abertas e quis oferecer-lhe uma antes de mais ninguém. Ligue-me para o [telefone] ou marque no nosso site. Se não precisar, não tem de ligar de volta. Obrigado.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Regra para o agente de IA, cole em «Instruções»: </w:t>
      </w:r>
      <w:r>
        <w:rPr>
          <w:rFonts w:ascii="Calibri" w:hAnsi="Calibri" w:cs="Calibri" w:eastAsia="Calibri"/>
          <w:b w:val="0"/>
          <w:color w:val="15131F"/>
          <w:sz w:val="21"/>
        </w:rPr>
        <w:t>Alguns antigos clientes voltam depois de um email de [proprietário]. Se alguém disser que recebeu o nosso email ou que já foi cliente: agradeça, responda a partir da Base de Conhecimento e peça o nome e o email. Se mencionar um problema numa visita anterior, peça desculpa, não discuta, não prometa reembolsos nem descontos e diga que [proprietário] vai responder por email [quando, por exemplo no mesmo dia útil].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Nunca: </w:t>
      </w:r>
      <w:r>
        <w:rPr>
          <w:rFonts w:ascii="Calibri" w:hAnsi="Calibri" w:cs="Calibri" w:eastAsia="Calibri"/>
          <w:b w:val="0"/>
          <w:color w:val="5D5A70"/>
          <w:sz w:val="21"/>
        </w:rPr>
        <w:t>Uma chamada depois de um não, Um SMS sem autorização, Um desconto ao telefone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Pergunte porque saiu e o que fazer com cada resposta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Perguntar: Uma vez · Responder em: 1 dia útil · Regra: Resolva o motivo antes de fazer qualquer oferta · Rodapé, em todos os emails: Este é um email comercial da [empresa], [morada postal]. Responda «parar» e não volto a enviar-lhe emails.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Pergunte uma vez, cedo e em linguagem simples: na Mensagem 2, numa chamada ou quando a pessoa responder. Responda no prazo de 1 dia útil. Registe o motivo mesmo que a pessoa não volte: ao fim de uma estação, vai ver o que corrigir primeiro.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 de uma pergunta: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Posso fazer-lhe uma pergunta rápida? Porque deixou de recorrer à [empresa]? Basta um número ou umas palavras:</w:t>
        <w:br/>
        <w:br/>
        <w:t>1. Preço</w:t>
        <w:br/>
        <w:t>2. Alguma coisa no serviço não correu bem</w:t>
        <w:br/>
        <w:t>3. Escolheu outra empresa</w:t>
        <w:br/>
        <w:t>4. Mudou-se, ou já não precisa</w:t>
        <w:br/>
        <w:t>5. Simplesmente esqueceu-se de marcar</w:t>
        <w:br/>
        <w:br/>
        <w:t>Qualquer resposta ajuda. Se for algo que possamos corrigir, digo-lhe como.</w:t>
        <w:br/>
        <w:br/>
        <w:t>[O seu nome]</w:t>
        <w:br/>
        <w:t>[rodapé]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6.1 Preço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Faça: </w:t>
      </w:r>
      <w:r>
        <w:rPr>
          <w:rFonts w:ascii="Calibri" w:hAnsi="Calibri" w:cs="Calibri" w:eastAsia="Calibri"/>
          <w:b w:val="0"/>
          <w:color w:val="5D5A70"/>
          <w:sz w:val="21"/>
        </w:rPr>
        <w:t>Não comece por baixar o preço. Mostre o que está incluído ou proponha um trabalho mais pequeno.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Obrigado por me dizer. O nosso preço inclui [o que está incluído]. Se [preço] for demasiado, posso fazer [trabalho mais pequeno, por exemplo só o exterior] por [preço mais baixo]. Ajudaria?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6.2 Problema no serviço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Faça: </w:t>
      </w:r>
      <w:r>
        <w:rPr>
          <w:rFonts w:ascii="Calibri" w:hAnsi="Calibri" w:cs="Calibri" w:eastAsia="Calibri"/>
          <w:b w:val="0"/>
          <w:color w:val="5D5A70"/>
          <w:sz w:val="21"/>
        </w:rPr>
        <w:t>Peça desculpa uma vez, sem justificações. Diga o que mudou e proponha corrigir a situação.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Lamento muito, não devia ter tido de insistir connosco por causa disso. Desde então, [o que mudou]. Se nos der outra oportunidade, [nome] faz o trabalho e verifica-o consigo antes de sair.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6.3 Escolheu outra empresa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Faça: </w:t>
      </w:r>
      <w:r>
        <w:rPr>
          <w:rFonts w:ascii="Calibri" w:hAnsi="Calibri" w:cs="Calibri" w:eastAsia="Calibri"/>
          <w:b w:val="0"/>
          <w:color w:val="5D5A70"/>
          <w:sz w:val="21"/>
        </w:rPr>
        <w:t>Agradeça, nunca critique a outra empresa e pergunte uma vez se pode voltar a dar notícias no próximo ano.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Obrigado por me dizer, e espero que corra bem. Posso voltar a falar consigo uma vez [estação, por exemplo na próxima primavera]? Se não, fecho hoje a sua ficha.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6.4 Mudou-se ou já não precisa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Faça: </w:t>
      </w:r>
      <w:r>
        <w:rPr>
          <w:rFonts w:ascii="Calibri" w:hAnsi="Calibri" w:cs="Calibri" w:eastAsia="Calibri"/>
          <w:b w:val="0"/>
          <w:color w:val="5D5A70"/>
          <w:sz w:val="21"/>
        </w:rPr>
        <w:t>Deseje-lhe felicidades, feche a ficha e registe o motivo.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Obrigado, e boa sorte na nova morada. Já fechei a sua ficha. Se voltar a precisar de [serviço], basta responder a este email.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6.5 Esqueceu-se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Faça: </w:t>
      </w:r>
      <w:r>
        <w:rPr>
          <w:rFonts w:ascii="Calibri" w:hAnsi="Calibri" w:cs="Calibri" w:eastAsia="Calibri"/>
          <w:b w:val="0"/>
          <w:color w:val="5D5A70"/>
          <w:sz w:val="21"/>
        </w:rPr>
        <w:t>Marque já a visita e ofereça um lembrete por email para quando chegar a altura da próxima.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Acontece a toda a gente. Dá-lhe jeito [dia] ou [dia] às [hora]? Se quiser, também lhe posso enviar um lembrete por email quando chegar a altura da próxima visita.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Motivos: </w:t>
      </w:r>
      <w:r>
        <w:rPr>
          <w:rFonts w:ascii="Calibri" w:hAnsi="Calibri" w:cs="Calibri" w:eastAsia="Calibri"/>
          <w:b w:val="0"/>
          <w:color w:val="5D5A70"/>
          <w:sz w:val="21"/>
        </w:rPr>
        <w:t>Preço, Problema no serviço, Escolheu outra empresa, Mudou-se, Já não precisa, Esqueceu-se, Não disse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Exemplo: Um exemplo de campanha de reconquista: de volta após a Mensagem 2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A Copperbeam Window Cleaning, uma empresa fictícia de limpeza de janelas para casas e pequenos escritórios em Raleigh, na Carolina do Norte, envia estes modelos de email para recuperar clientes todos os anos em setembro. A Ingrid Paulsen mandava limpar as janelas todas as primaveras e todos os outonos, mas este ano não marcou na primavera.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Rosa (proprietária): </w:t>
      </w:r>
      <w:r>
        <w:rPr>
          <w:rFonts w:ascii="Calibri" w:hAnsi="Calibri" w:cs="Calibri" w:eastAsia="Calibri"/>
          <w:b w:val="0"/>
          <w:color w:val="15131F"/>
          <w:sz w:val="21"/>
        </w:rPr>
        <w:t>Ter., 1 set., Mensagem 1, assunto «As suas janelas em Maple Ridge Drive: já há datas para o outono»: Olá, Ingrid, já passou quase um ano desde que limpámos as suas janelas, e as nossas datas para o outono já estão abertas. Ainda tenho as suas notas: 24 janelas e a claraboia por cima das escadas. Quer que lhe reserve uma manhã?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Rosa (proprietária): </w:t>
      </w:r>
      <w:r>
        <w:rPr>
          <w:rFonts w:ascii="Calibri" w:hAnsi="Calibri" w:cs="Calibri" w:eastAsia="Calibri"/>
          <w:b w:val="0"/>
          <w:color w:val="15131F"/>
          <w:sz w:val="21"/>
        </w:rPr>
        <w:t>Sex., 11 set., Mensagem 2: Há uma coisa que mudou desde a sua última visita: agora cada limpeza tem uma garantia de 7 dias sem marcas. E uma pergunta honesta: se alguma coisa da última vez não ficou bem, gostava de saber.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Sex., 11 set., 12:40, chat do site: Olá, recebi o email da Rosa. Para ser sincera, as janelas do andar de cima ficaram com marcas em outubro passado e ninguém voltou cá. A garantia de 7 dias também cobre o andar de cima?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Obrigado por nos dizer, e lamento as marcas. Sim, a garantia cobre todas as janelas que limpamos, incluindo as do andar de cima. A Rosa trata das marcações e vai enviar-lhe um email ainda hoje.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Rosa (proprietária): </w:t>
      </w:r>
      <w:r>
        <w:rPr>
          <w:rFonts w:ascii="Calibri" w:hAnsi="Calibri" w:cs="Calibri" w:eastAsia="Calibri"/>
          <w:b w:val="0"/>
          <w:color w:val="15131F"/>
          <w:sz w:val="21"/>
        </w:rPr>
        <w:t>Sex., 11 set., 15:10, email: Olá, Ingrid, peço desculpa pelo que aconteceu em outubro passado; não devia ter tido de insistir connosco. O Theo, o nosso chefe de equipa, vai limpar as suas janelas pessoalmente, começando pelo andar de cima, e verifica-as consigo antes de sair. Terça-feira, 29 de setembro, ou quinta-feira, 1 de outubro, às 9:00? O mesmo preço do ano passado, 320 $.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Terça-feira, 29 de setembro, por favor.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Rosa (proprietária): </w:t>
      </w:r>
      <w:r>
        <w:rPr>
          <w:rFonts w:ascii="Calibri" w:hAnsi="Calibri" w:cs="Calibri" w:eastAsia="Calibri"/>
          <w:b w:val="0"/>
          <w:color w:val="15131F"/>
          <w:sz w:val="21"/>
        </w:rPr>
        <w:t>Marcado: terça-feira, 29 de setembro, às 9:00, interior e exterior. A confirmação está na sua caixa de entrada.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Ficha da cliente a 29 de setembro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Cliente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Ingrid Paulsen, em Maple Ridge Drive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Segmento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Antigo cliente, intervalo habitual de 180 dias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Última limpeza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Sáb., 18 out. 2025, 320 $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Na Mensagem 1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318 dias desde a última limpeza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Porque saiu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Problema no serviço: marcas no andar de cima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Respondeu após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Mensagem 2, no chat do site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Resultado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Voltou: limpeza a 29 set., negócio «Venceu» (ganho)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Tarefas de reconquista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Prazo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Tarefa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Resultado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Ter., 1 set.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Mensagem 1: Ingrid Paulsen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Enviada, sem resposta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Sex., 11 set.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Mensagem 2: Ingrid Paulsen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Enviada, resposta no chat às 12:40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Sex., 11 set.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Responder à Ingrid: marcas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Pedido de desculpa, visita marcada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Ter., 22 set.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Mensagem 3: Ingrid Paulsen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Desnecessária: ela respondeu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Ter., 29 set.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Limpar, verificar o andar de cima com ela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Feito, 320 $ pagos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A lista inteira no ficheiro Excel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Segmento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Contactados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Voltaram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Antigos clientes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Leads antigos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Cancelaram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Todos, receita de 740 $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15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 (20%)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Empresa e cliente fictícios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Regras legais e de entrega para emails de reconquista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Regra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 que diz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 que este modelo faz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Lei dos EUA: email comercial, também B2B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mensagem a antigos clientes sobre algo novo tem de cumprir a lei: cabeçalho e assunto exatos, uma declaração clara de que é publicidade, a sua morada postal, uma forma de deixar de receber mensagens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 assunto verdadeiro e o rodapé de duas linhas em todas as mensagens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Lei dos EUA: pedidos de remoção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Cumprir em 10 dias úteis; a forma de remoção tem de funcionar durante pelo menos 30 dias; nunca vender nem partilhar o endereço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Remoção no próprio dia e uma lista de exclusão verificada antes de cada Mensagem 1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Telefone nos EUA: Do Not Call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Antigos clientes: até 18 meses após a última compra, entrega ou pagamento; pedidos de informação: 3 meses; um pedido para não ligar põe fim a isso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chamada, só dentro desses prazos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Gmail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SPF ou DKIM; taxa de spam abaixo de 0,3%; nada de Re: ou Fwd: se não forem verdadeiros; ponderar retirar da lista quem não lê o seu correio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Assuntos novos, 10 a 20 pessoas por semana, a regra de paragem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Reino Unido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Antigos clientes, e quem negociou uma compra, podem receber emails sobre serviços semelhantes se lhes foi oferecida uma forma de recusar quando recolheu os dados e em cada mensagem; contactos novos não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Leads antigos no Reino Unido só se pediram um orçamento e receberam a opção de recusar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email de marketing precisa de consentimento prévio, exceto para os seus próprios clientes sobre produtos ou serviços semelhantes, com uma forma fácil de se opor de cada vez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Leads antigos que nunca compraram: só com consentimento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O que nunca fazer num email de reativação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Estes truques podem render uma resposta, mas custam confiança, e alguns violam as regras.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Um «Re:» ou «Fwd:» falso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A Google diz aos remetentes que não comecem um assunto com Re: ou Fwd: a menos que a mensagem seja mesmo uma resposta ou um reencaminhamento. Os leitores percebem o truque.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Culpa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«Temos saudades suas.» «Fizemos alguma coisa mal?» O seu cliente não lhe deve nada. Diga porque está a escrever e o que a pessoa ganha com isso.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 vez disso: </w:t>
      </w:r>
      <w:r>
        <w:rPr>
          <w:rFonts w:ascii="Calibri" w:hAnsi="Calibri" w:cs="Calibri" w:eastAsia="Calibri"/>
          <w:b w:val="0"/>
          <w:color w:val="15131F"/>
          <w:sz w:val="21"/>
        </w:rPr>
        <w:t>As nossas datas para o outono já estão abertas e ainda tenho as suas notas.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Um prazo falso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«Última oportunidade» ou «só restam 2 vagas» quando não é verdade. Se as datas forem mesmo limitadas, indique a data real.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Um desconto para todos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Ensina os clientes a esperar pelo próximo email e não resolve um problema no serviço. No estudo sobre telecomunicações, a melhor oferta dependia do motivo por que as pessoas saíram.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Um envio para a lista inteira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Nada de emails com todos os endereços em CC, nada de listas com centenas de pessoas num só dia. Entre 10 e 20 pessoas por semana, cada uma com o seu motivo.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Ignorar um não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Um não, um «parar» ou uma resposta irritada de uma linha terminam tudo no próprio dia: nada de «uma última oferta», nada de emails de um colega, nada de endereços novos.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Como medir os resultados de uma campanha de reconquista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Conte pessoas e dinheiro, não aberturas. Quatro números dizem-lhe se a campanha resultou.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Taxa de reativação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Pessoas que voltaram a comprar até 90 dias após a Mensagem 1, a dividir pelas pessoas contactadas. É o número principal.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Receita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O valor do primeiro trabalho novo de cada pessoa que voltou. Compare-o com as horas que gastou.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Remoções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Pedidos de remoção a dividir pelas pessoas contactadas. Se esta taxa subir, o seu motivo para escrever é fraco ou a lista é demasiado antiga.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Motivos de saída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Conte as respostas por motivo. Um motivo que se repete, como zonas mal limpas, vale mais do que qualquer email.</w:t>
      </w:r>
    </w:p>
    <w:p>
      <w:pPr>
        <w:spacing w:after="80"/>
      </w:pPr>
    </w:p>
    <w:p>
      <w:pPr>
        <w:spacing w:after="200"/>
      </w:pPr>
      <w:r>
        <w:rPr>
          <w:rFonts w:ascii="Calibri" w:hAnsi="Calibri" w:cs="Calibri" w:eastAsia="Calibri"/>
          <w:b w:val="0"/>
          <w:color w:val="15131F"/>
          <w:sz w:val="21"/>
        </w:rPr>
        <w:t>Porquê não as aberturas: a Google não acompanha taxas de abertura e não consegue verificar as taxas de abertura que outras ferramentas indicam. A lista em Excel calcula os quatro números.</w:t>
      </w:r>
    </w:p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Como usar estes modelos de email para recuperar clientes em 5 passos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Defina a sua regra de inatividade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O intervalo habitual de cada tipo de cliente. Inativo = 1,5 intervalos.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Crie a lista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Antigos clientes, leads antigos e quem cancelou, menos os pedidos de remoção e as reclamações em aberto.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Envie a Mensagem 1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Entre 10 e 20 pessoas por semana, a partir da sua própria caixa de correio.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Siga os dias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Mensagem 2 no Dia 10, Mensagem 3 no Dia 21. Qualquer resposta faz parar a sequência.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Feche e meça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Feche 7 dias após a Mensagem 3. Veja a reativação, a receita e as remoções.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Configure no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Encontre clientes empresariais inativos: «Empresas» &gt; «Filtros» &gt; «Status»: «Inativo (sem acordos abertos)» (sem negócios em aberto). Para um cliente particular, abra o último negócio em «Acordos» (os negócios) e leia as «Notas».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Em «Tarefas», clique em «Nova Tarefa» para cada contacto: um «Título da tarefa» como “Mensagem 2: Ingrid Paulsen”, o «Cessionário» (o responsável pela tarefa), um «Prazo» no Dia 10 e o «Acordo vinculado» (o negócio associado).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Envie o email a partir da sua própria caixa de correio, escreva o resultado no «Resumo do status», clique em «Marca concluída» (marcar como concluída) e crie a tarefa seguinte. Todas as manhãs, trate de «Prazo para hoje» e «Atraso» (tarefas em atraso) em «Minhas Tarefas».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Escreva o motivo da saída em «Notas», sempre com as mesmas palavras.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Quando alguém voltar, clique em «Novo Acordo» (novo negócio) com o «Contato Primário» e o valor, e mude o «Status» para «Venceu» (ganho) quando estiver pago. Para um lead antigo em «Leads», clique em «Converter para Negociar» (converter em negócio).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6. Cole a regra para o agente de IA em «Instruções» («Meus Bots» &gt; escolha o bot &gt; separador «Básico»), clique em «Salvar Alterações» e ative «Enviar notificações por e-mail» no separador «Conectar».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O CRMsoftware.pro não envia emails de reconquista, sequências automáticas nem emails em massa: envia cada mensagem a partir da sua própria caixa de correio, e as tarefas guardam as datas. O chat com IA, as tarefas básicas e 1 pipeline são grátis para 3 utilizadores. O Launch, a 19 $ por mês, com faturação anual, para 8 utilizadores, acrescenta a passagem para uma pessoa e as marcações com sincronização de calendário.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Revisão semanal da reconquista, 15 minutos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Quem ficou inativo esta semana está na lista.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Cada linha em aberto tem um responsável e uma próxima data.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Em atraso: envie hoje ou feche a linha.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As linhas em Fechar agora estão fechadas como Sem resposta, e os pedidos de remoção estão na lista de exclusão.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Motivos de saída: corrija o que se repete.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Modelo grátis da CRMsoftware.pro. Dados de exemplo fictícios.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https://crmsoftware.pro/pt/templates/win-back-reengagement-sequence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Modelos de email para recuperar clientes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