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Плейбук воронки продаж в CRM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Шесть этапов для заявок с сайта с критериями перехода, обязательными полями, следующими действиями и заполненным примером.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Скопируйте этапы в свою CRM или таблицу. Измените названия и лимиты времени под свой процесс продаж, но оставьте одно правило перехода на каждый этап.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Этапы и критерии перехода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Новая заявка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это значит: </w:t>
      </w:r>
      <w:r>
        <w:rPr>
          <w:rFonts w:ascii="Calibri" w:hAnsi="Calibri" w:cs="Calibri" w:eastAsia="Calibri"/>
          <w:b w:val="0"/>
          <w:color w:val="15131F"/>
          <w:sz w:val="21"/>
        </w:rPr>
        <w:t>Человек спросил о вашей услуге через чат на сайте, форму, звонок или сообщение. Никто ещё не проверил, подходит ли он вам.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Переводите в «Квалифицирована»,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 ответили и знаете, что нужно клиенту.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вас есть имя и email или телефон.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 знаете район, диапазон бюджета и дату старта.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Обязательные поля: </w:t>
      </w:r>
      <w:r>
        <w:rPr>
          <w:rFonts w:ascii="Calibri" w:hAnsi="Calibri" w:cs="Calibri" w:eastAsia="Calibri"/>
          <w:b w:val="0"/>
          <w:color w:val="15131F"/>
          <w:sz w:val="21"/>
        </w:rPr>
        <w:t>Имя, Email или телефон, Источник, Что нужно, Дата заявки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Следующее действие: </w:t>
      </w:r>
      <w:r>
        <w:rPr>
          <w:rFonts w:ascii="Calibri" w:hAnsi="Calibri" w:cs="Calibri" w:eastAsia="Calibri"/>
          <w:b w:val="0"/>
          <w:color w:val="15131F"/>
          <w:sz w:val="21"/>
        </w:rPr>
        <w:t>Отвечайте в течение часа в рабочее время и задайте свои квалификационные вопросы.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Лимит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1 день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Вероятность выигрыша: </w:t>
      </w:r>
      <w:r>
        <w:rPr>
          <w:rFonts w:ascii="Calibri" w:hAnsi="Calibri" w:cs="Calibri" w:eastAsia="Calibri"/>
          <w:b w:val="0"/>
          <w:color w:val="15131F"/>
          <w:sz w:val="21"/>
        </w:rPr>
        <w:t>10%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Частая ошибка: </w:t>
      </w:r>
      <w:r>
        <w:rPr>
          <w:rFonts w:ascii="Calibri" w:hAnsi="Calibri" w:cs="Calibri" w:eastAsia="Calibri"/>
          <w:b w:val="0"/>
          <w:color w:val="5D5A70"/>
          <w:sz w:val="21"/>
        </w:rPr>
        <w:t>Оставлять заявку без ответа на ночь. Короткий ответ сейчас лучше идеального завтра.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Квалифицирована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это значит: </w:t>
      </w:r>
      <w:r>
        <w:rPr>
          <w:rFonts w:ascii="Calibri" w:hAnsi="Calibri" w:cs="Calibri" w:eastAsia="Calibri"/>
          <w:b w:val="0"/>
          <w:color w:val="15131F"/>
          <w:sz w:val="21"/>
        </w:rPr>
        <w:t>У лида есть задача, которую вы решаете, бюджет в вашем диапазоне, дата старта и известное лицо, принимающее решение.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Переводите в «Встреча назначена»,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Звонок, демо или визит назначены на конкретные дату и время.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Те, кто принимает решение, знают о встрече.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Обязательные поля: </w:t>
      </w:r>
      <w:r>
        <w:rPr>
          <w:rFonts w:ascii="Calibri" w:hAnsi="Calibri" w:cs="Calibri" w:eastAsia="Calibri"/>
          <w:b w:val="0"/>
          <w:color w:val="15131F"/>
          <w:sz w:val="21"/>
        </w:rPr>
        <w:t>Ориентировочная сумма, Кто принимает решение, Дата старта, Ответственный, Оценка лида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Следующее действие: </w:t>
      </w:r>
      <w:r>
        <w:rPr>
          <w:rFonts w:ascii="Calibri" w:hAnsi="Calibri" w:cs="Calibri" w:eastAsia="Calibri"/>
          <w:b w:val="0"/>
          <w:color w:val="15131F"/>
          <w:sz w:val="21"/>
        </w:rPr>
        <w:t>Предложите два варианта времени или отправьте ссылку на запись в том же разговоре.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Лимит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3 дня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Вероятность выигрыша: </w:t>
      </w:r>
      <w:r>
        <w:rPr>
          <w:rFonts w:ascii="Calibri" w:hAnsi="Calibri" w:cs="Calibri" w:eastAsia="Calibri"/>
          <w:b w:val="0"/>
          <w:color w:val="15131F"/>
          <w:sz w:val="21"/>
        </w:rPr>
        <w:t>20%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Частая ошибка: </w:t>
      </w:r>
      <w:r>
        <w:rPr>
          <w:rFonts w:ascii="Calibri" w:hAnsi="Calibri" w:cs="Calibri" w:eastAsia="Calibri"/>
          <w:b w:val="0"/>
          <w:color w:val="5D5A70"/>
          <w:sz w:val="21"/>
        </w:rPr>
        <w:t>Переводить в «Квалифицирована» всех, кто ответил. Если клиент не подходит, закройте сделку как проигранную с причиной.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Встреча назначена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это значит: </w:t>
      </w:r>
      <w:r>
        <w:rPr>
          <w:rFonts w:ascii="Calibri" w:hAnsi="Calibri" w:cs="Calibri" w:eastAsia="Calibri"/>
          <w:b w:val="0"/>
          <w:color w:val="15131F"/>
          <w:sz w:val="21"/>
        </w:rPr>
        <w:t>Звонок, демо или выезд на объект уже в календаре или прошли. Вы выясняете объём работ и то, как клиент принимает решение.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Переводите в «КП отправлено»,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 согласовали объём работ.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попросил цену или коммерческое предложение.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 знаете, кто подписывает и когда клиент хочет решить.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Обязательные поля: </w:t>
      </w:r>
      <w:r>
        <w:rPr>
          <w:rFonts w:ascii="Calibri" w:hAnsi="Calibri" w:cs="Calibri" w:eastAsia="Calibri"/>
          <w:b w:val="0"/>
          <w:color w:val="15131F"/>
          <w:sz w:val="21"/>
        </w:rPr>
        <w:t>Дата встречи, Заметки встречи, Объём работ, Дата решения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Следующее действие: </w:t>
      </w:r>
      <w:r>
        <w:rPr>
          <w:rFonts w:ascii="Calibri" w:hAnsi="Calibri" w:cs="Calibri" w:eastAsia="Calibri"/>
          <w:b w:val="0"/>
          <w:color w:val="15131F"/>
          <w:sz w:val="21"/>
        </w:rPr>
        <w:t>В тот же день отправьте итоги с объёмом работ и датой, когда придёт предложение.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Лимит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7 дней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Вероятность выигрыша: </w:t>
      </w:r>
      <w:r>
        <w:rPr>
          <w:rFonts w:ascii="Calibri" w:hAnsi="Calibri" w:cs="Calibri" w:eastAsia="Calibri"/>
          <w:b w:val="0"/>
          <w:color w:val="15131F"/>
          <w:sz w:val="21"/>
        </w:rPr>
        <w:t>40%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Частая ошибка: </w:t>
      </w:r>
      <w:r>
        <w:rPr>
          <w:rFonts w:ascii="Calibri" w:hAnsi="Calibri" w:cs="Calibri" w:eastAsia="Calibri"/>
          <w:b w:val="0"/>
          <w:color w:val="5D5A70"/>
          <w:sz w:val="21"/>
        </w:rPr>
        <w:t>Отправлять цену до того, как согласован объём работ. Вместо решения получится торг.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КП отправлено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это значит: </w:t>
      </w:r>
      <w:r>
        <w:rPr>
          <w:rFonts w:ascii="Calibri" w:hAnsi="Calibri" w:cs="Calibri" w:eastAsia="Calibri"/>
          <w:b w:val="0"/>
          <w:color w:val="15131F"/>
          <w:sz w:val="21"/>
        </w:rPr>
        <w:t>Клиент получил вашу смету или коммерческое предложение с ценой, условиями и датой старта.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Закрывайте сделку,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Выиграна: клиент подписал договор, внёс предоплату или письменно подтвердил заказ.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Проиграна: клиент отказал или не ответил после 3 напоминаний.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Обязательные поля: </w:t>
      </w:r>
      <w:r>
        <w:rPr>
          <w:rFonts w:ascii="Calibri" w:hAnsi="Calibri" w:cs="Calibri" w:eastAsia="Calibri"/>
          <w:b w:val="0"/>
          <w:color w:val="15131F"/>
          <w:sz w:val="21"/>
        </w:rPr>
        <w:t>Сумма предложения, Дата отправки, Дата напоминания, Ожидаемая дата закрытия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Следующее действие: </w:t>
      </w:r>
      <w:r>
        <w:rPr>
          <w:rFonts w:ascii="Calibri" w:hAnsi="Calibri" w:cs="Calibri" w:eastAsia="Calibri"/>
          <w:b w:val="0"/>
          <w:color w:val="15131F"/>
          <w:sz w:val="21"/>
        </w:rPr>
        <w:t>Назначьте напоминание ещё до отправки: звонок через 2–3 дня, чтобы вместе пройтись по предложению.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Лимит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14 дней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Вероятность выигрыша: </w:t>
      </w:r>
      <w:r>
        <w:rPr>
          <w:rFonts w:ascii="Calibri" w:hAnsi="Calibri" w:cs="Calibri" w:eastAsia="Calibri"/>
          <w:b w:val="0"/>
          <w:color w:val="15131F"/>
          <w:sz w:val="21"/>
        </w:rPr>
        <w:t>60%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Частая ошибка: </w:t>
      </w:r>
      <w:r>
        <w:rPr>
          <w:rFonts w:ascii="Calibri" w:hAnsi="Calibri" w:cs="Calibri" w:eastAsia="Calibri"/>
          <w:b w:val="0"/>
          <w:color w:val="5D5A70"/>
          <w:sz w:val="21"/>
        </w:rPr>
        <w:t>Ждать, пока клиент вернётся сам. У каждого предложения должна быть дата напоминания в CRM.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Выиграна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это значит: </w:t>
      </w:r>
      <w:r>
        <w:rPr>
          <w:rFonts w:ascii="Calibri" w:hAnsi="Calibri" w:cs="Calibri" w:eastAsia="Calibri"/>
          <w:b w:val="0"/>
          <w:color w:val="15131F"/>
          <w:sz w:val="21"/>
        </w:rPr>
        <w:t>Клиент подписал договор, внёс предоплату или письменно подтвердил заказ.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Отмечайте как выигранную,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Есть подпись, оплата или письменный заказ.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Заполнены итоговая сумма и дата закрытия.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Обязательные поля: </w:t>
      </w:r>
      <w:r>
        <w:rPr>
          <w:rFonts w:ascii="Calibri" w:hAnsi="Calibri" w:cs="Calibri" w:eastAsia="Calibri"/>
          <w:b w:val="0"/>
          <w:color w:val="15131F"/>
          <w:sz w:val="21"/>
        </w:rPr>
        <w:t>Итоговая сумма, Дата закрытия, Кто принимает проект, Дата старта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Следующее действие: </w:t>
      </w:r>
      <w:r>
        <w:rPr>
          <w:rFonts w:ascii="Calibri" w:hAnsi="Calibri" w:cs="Calibri" w:eastAsia="Calibri"/>
          <w:b w:val="0"/>
          <w:color w:val="15131F"/>
          <w:sz w:val="21"/>
        </w:rPr>
        <w:t>Передайте проект команде исполнения с объёмом работ и заметками. После выполнения попросите отзыв или рекомендацию.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Лимит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Нет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Вероятность выигрыша: </w:t>
      </w:r>
      <w:r>
        <w:rPr>
          <w:rFonts w:ascii="Calibri" w:hAnsi="Calibri" w:cs="Calibri" w:eastAsia="Calibri"/>
          <w:b w:val="0"/>
          <w:color w:val="15131F"/>
          <w:sz w:val="21"/>
        </w:rPr>
        <w:t>100%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Частая ошибка: </w:t>
      </w:r>
      <w:r>
        <w:rPr>
          <w:rFonts w:ascii="Calibri" w:hAnsi="Calibri" w:cs="Calibri" w:eastAsia="Calibri"/>
          <w:b w:val="0"/>
          <w:color w:val="5D5A70"/>
          <w:sz w:val="21"/>
        </w:rPr>
        <w:t>Отмечать сделку выигранной после устного «да». Дождитесь подписи, оплаты или письменного заказа.</w:t>
      </w:r>
    </w:p>
    <w:p>
      <w:pPr>
        <w:spacing w:after="12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Проиграна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это значит: </w:t>
      </w:r>
      <w:r>
        <w:rPr>
          <w:rFonts w:ascii="Calibri" w:hAnsi="Calibri" w:cs="Calibri" w:eastAsia="Calibri"/>
          <w:b w:val="0"/>
          <w:color w:val="15131F"/>
          <w:sz w:val="21"/>
        </w:rPr>
        <w:t>Клиент отказал, выбрал кого-то другого или перестал отвечать.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Закрывайте как проигранную, когда: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отказал или 3 напоминания остались без ответа.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Причина проигрыша выбрана из списка.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Обязательные поля: </w:t>
      </w:r>
      <w:r>
        <w:rPr>
          <w:rFonts w:ascii="Calibri" w:hAnsi="Calibri" w:cs="Calibri" w:eastAsia="Calibri"/>
          <w:b w:val="0"/>
          <w:color w:val="15131F"/>
          <w:sz w:val="21"/>
        </w:rPr>
        <w:t>Причина проигрыша, Этап, на котором проиграли, Дата повторного контакта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Следующее действие: </w:t>
      </w:r>
      <w:r>
        <w:rPr>
          <w:rFonts w:ascii="Calibri" w:hAnsi="Calibri" w:cs="Calibri" w:eastAsia="Calibri"/>
          <w:b w:val="0"/>
          <w:color w:val="15131F"/>
          <w:sz w:val="21"/>
        </w:rPr>
        <w:t>Задайте один короткий вопрос: почему клиент выбрал иначе? Если не подошло время, назначьте дату, чтобы снова выйти на связь.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Лимит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Нет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Вероятность выигрыша: </w:t>
      </w:r>
      <w:r>
        <w:rPr>
          <w:rFonts w:ascii="Calibri" w:hAnsi="Calibri" w:cs="Calibri" w:eastAsia="Calibri"/>
          <w:b w:val="0"/>
          <w:color w:val="15131F"/>
          <w:sz w:val="21"/>
        </w:rPr>
        <w:t>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Причины проигрыша: </w:t>
      </w:r>
      <w:r>
        <w:rPr>
          <w:rFonts w:ascii="Calibri" w:hAnsi="Calibri" w:cs="Calibri" w:eastAsia="Calibri"/>
          <w:b w:val="0"/>
          <w:color w:val="15131F"/>
          <w:sz w:val="21"/>
        </w:rPr>
        <w:t>Нет бюджета, Выбрали конкурента, Нет ответа, Не подходит, Неудачное время, Другое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Частая ошибка: </w:t>
      </w:r>
      <w:r>
        <w:rPr>
          <w:rFonts w:ascii="Calibri" w:hAnsi="Calibri" w:cs="Calibri" w:eastAsia="Calibri"/>
          <w:b w:val="0"/>
          <w:color w:val="5D5A70"/>
          <w:sz w:val="21"/>
        </w:rPr>
        <w:t>Удалять проигранные сделки. Причины проигрыша показывают, где воронка теряет клиентов и что исправить в первую очередь.</w:t>
      </w:r>
    </w:p>
    <w:p>
      <w:pPr>
        <w:spacing w:after="120"/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Этап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Переходите дальше, когда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Обязательные поля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Лимит времени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Вероятность выигрыша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1. Новая заявка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 ответили и знаете, что нужно клиенту. У вас есть имя и email или телефон. Вы знаете район, диапазон бюджета и дату старта.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Имя, Email или телефон, Источник, Что нужно, Дата заявки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день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2. Квалифицирована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Звонок, демо или визит назначены на конкретные дату и время. Те, кто принимает решение, знают о встрече.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Ориентировочная сумма, Кто принимает решение, Дата старта, Ответственный, Оценка лида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дня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3. Встреча назначена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 согласовали объём работ. Клиент попросил цену или коммерческое предложение. Вы знаете, кто подписывает и когда клиент хочет решить.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встречи, Заметки встречи, Объём работ, Дата решения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дней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40%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4. КП отправлено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Выиграна: клиент подписал договор, внёс предоплату или письменно подтвердил заказ. Проиграна: клиент отказал или не ответил после 3 напоминаний.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Сумма предложения, Дата отправки, Дата напоминания, Ожидаемая дата закрытия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14 дней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60%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5. Выиграна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Есть подпись, оплата или письменный заказ. Заполнены итоговая сумма и дата закрытия.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Итоговая сумма, Дата закрытия, Кто принимает проект, Дата старта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100%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6. Проиграна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отказал или 3 напоминания остались без ответа. Причина проигрыша выбрана из списка.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Причина проигрыша, Этап, на котором проиграли, Дата повторного контакта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0%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32"/>
        </w:rPr>
        <w:t>Одна заявка с сайта: от первого чата до выигрыша</w:t>
      </w:r>
    </w:p>
    <w:p>
      <w:pPr>
        <w:spacing w:after="160"/>
      </w:pPr>
      <w:r>
        <w:rPr>
          <w:rFonts w:ascii="Calibri" w:hAnsi="Calibri" w:cs="Calibri" w:eastAsia="Calibri"/>
          <w:b w:val="0"/>
          <w:color w:val="5D5A70"/>
          <w:sz w:val="21"/>
        </w:rPr>
        <w:t>Мария Л. из примера скрипта квалификации лидов становится сделкой вымышленной ремонтной компании. Ниже вся пример-воронка из трекера Excel.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День 1, 10:12 · Новая заявка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Мария спрашивает в чате на сайте о ремонте кухни. AI-агент выясняет, что она хочет изменить, где находится дом, когда начать, какой бюджет и кто принимает решение.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Задача, район, дата старта и бюджет собраны. Оценка лида 9 из 10.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День 1, 10:20 · Квалифицирована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Дом в зоне обслуживания, бюджет 35 000 $ укладывается в диапазон от 25 000 до 45 000 $, старт в марте, оба, кто решает, будут на звонке.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Звонок с Дэном назначен на вторник в 17:30.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День 2 · Встреча назначена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30-минутный звонок с Марией и её мужем, затем выезд на день 4, чтобы замерить кухню.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Объём работ согласован. Клиенты просят письменную смету.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День 6 · КП отправлено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Смета на 34 800 $: новые шкафы и столешницы и перенос мойки, старт 2 марта.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Звонок-напоминание на день 9. Ожидаемое закрытие: день 20.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День 13 · Выиграна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Мария подписывает договор и вносит предоплату 30%.</w:t>
      </w:r>
    </w:p>
    <w:p>
      <w:pPr>
        <w:spacing w:after="160"/>
      </w:pPr>
      <w:r>
        <w:rPr>
          <w:rFonts w:ascii="Calibri" w:hAnsi="Calibri" w:cs="Calibri" w:eastAsia="Calibri"/>
          <w:b/>
          <w:color w:val="1F8A5B"/>
          <w:sz w:val="21"/>
        </w:rPr>
        <w:t>Проект передан бригаде с объёмом работ и заметками.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Карточка сделки на день 6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Сделка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Ремонт кухни · Мария Л.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Этап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КП отправлено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Сумма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34 800 $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Вероятность выигрыша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60%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Взвешенная сумма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20 880 $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Источник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Дэн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Следующее действие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по смете, день 9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Ожидаемое закрытие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 20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Пример воронки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Сделка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Этап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Сумма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Взвешенная сумма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Отметка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Ремонт кухни · Мария Л.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КП отправлено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34 800 $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20 880 $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графике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Обновление ванной · Оуэн П.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Встреча назначена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12 500 $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5 000 $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графике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Отделка подвала · Лена К.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Квалифицирована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28 000 $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5 600 $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графике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Новая терраса · Радж С.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Новая заявка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9 000 $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Зависла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Замена окон · Чен В.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Новая заявка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6 400 $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640 $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графике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Домашний кабинет · Сара М.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КП отправлено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15 200 $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9 120 $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Просрочена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Кухонный остров · Том Б.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Выиграна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7 900 $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7 900 $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Переоборудование гаража · Ана Р.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Проиграна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22 000 $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0 $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Закрыта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Открытые сделки: </w:t>
      </w:r>
      <w:r>
        <w:rPr>
          <w:rFonts w:ascii="Calibri" w:hAnsi="Calibri" w:cs="Calibri" w:eastAsia="Calibri"/>
          <w:b w:val="0"/>
          <w:color w:val="15131F"/>
          <w:sz w:val="21"/>
        </w:rPr>
        <w:t>6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Сумма в воронке: </w:t>
      </w:r>
      <w:r>
        <w:rPr>
          <w:rFonts w:ascii="Calibri" w:hAnsi="Calibri" w:cs="Calibri" w:eastAsia="Calibri"/>
          <w:b w:val="0"/>
          <w:color w:val="15131F"/>
          <w:sz w:val="21"/>
        </w:rPr>
        <w:t>105 900 $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Взвешенный прогноз: </w:t>
      </w:r>
      <w:r>
        <w:rPr>
          <w:rFonts w:ascii="Calibri" w:hAnsi="Calibri" w:cs="Calibri" w:eastAsia="Calibri"/>
          <w:b w:val="0"/>
          <w:color w:val="15131F"/>
          <w:sz w:val="21"/>
        </w:rPr>
        <w:t>42 140 $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Доля выигранных: </w:t>
      </w:r>
      <w:r>
        <w:rPr>
          <w:rFonts w:ascii="Calibri" w:hAnsi="Calibri" w:cs="Calibri" w:eastAsia="Calibri"/>
          <w:b w:val="0"/>
          <w:color w:val="15131F"/>
          <w:sz w:val="21"/>
        </w:rPr>
        <w:t>50%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Просроченные действия: </w:t>
      </w:r>
      <w:r>
        <w:rPr>
          <w:rFonts w:ascii="Calibri" w:hAnsi="Calibri" w:cs="Calibri" w:eastAsia="Calibri"/>
          <w:b w:val="0"/>
          <w:color w:val="15131F"/>
          <w:sz w:val="21"/>
        </w:rPr>
        <w:t>1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Зависшие сделки: </w:t>
      </w:r>
      <w:r>
        <w:rPr>
          <w:rFonts w:ascii="Calibri" w:hAnsi="Calibri" w:cs="Calibri" w:eastAsia="Calibri"/>
          <w:b w:val="0"/>
          <w:color w:val="15131F"/>
          <w:sz w:val="21"/>
        </w:rPr>
        <w:t>1</w:t>
      </w:r>
    </w:p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сделки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32"/>
        </w:rPr>
        <w:t>Настройте воронку за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Назовите этапы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Описывайте, что сделал клиент: спросил, подходит, встретились, получил смету, подписал. Держите 5–7 этапов, чтобы у каждого было своё следующее действие.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Одно правило перехода на этап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Берите факт, который может проверить любой, например, что дата встречи назначена. Если двое поставили бы одну сделку на разные этапы, правило слишком размыто.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Минимум обязательных полей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3–5 полей на этап. Спрашивайте сумму сделки на этапе «Квалифицирована», а не в первом сообщении.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Следующее действие для каждой сделки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Каждой открытой сделке нужен один следующий шаг и дата. Отвечайте на новые заявки в течение часа.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Проверка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Разбирайте просроченные и зависшие сделки и читайте причины проигрыша. Примерно после 20 закрытых сделок поставьте вероятности по своей доле выигранных.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«Сделки» в разделе «Проекты» в меню слева.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Откройте меню воронок, выберите «Новая воронка» и назовите её, например, «Заявки с сайта».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Добавьте этапы из этого шаблона кнопкой «Добавить этап».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Нажмите «Новая сделка» и заполните название, сумму, этап, ожидаемую дату закрытия, основной контакт, компанию и ответственного.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Запишите следующее действие в заметках сделки. Когда правило перехода выполнено, перетащите карточку на следующий этап. Суммы этапов и воронки обновятся сами.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Когда сделка закрыта, измените её статус. Представления выигранных и проигранных сделок хранят историю.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Лиды из чата и форм на вашем сайте попадают во входящие лиды. Превратите лид в контакт, компанию и сделку одним кликом.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6"/>
        </w:rPr>
        <w:t>Еженедельная проверка воронки,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Просроченные следующие действия: выполните или назначьте новую дату.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Зависшие сделки: продвиньте дальше или закройте как проигранные с причиной.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Предложения без даты напоминания: добавьте её.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Новые заявки старше дня: ответьте сейчас.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Причины проигрыша за месяц: исправьте самую частую.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Копируйте, меняйте и используйте в своём бизнесе.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https://crmsoftware.pro/ru/templates/crm-sales-pipeline-template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Плейбук воронки продаж в CRM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