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опроса удовлетворенности клиентов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Короткий шаблон анкеты обратной связи для трёх ситуаций: вопросы NPS, CSAT и оценки усилий слово в слово, ответы на низкие оценки и правила отзывов.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опрос под ситуацию, скопируйте вопросы в свой сервис опросов или форм точно в том виде, как они написаны, и замените каждое слово в [скобках]. Назначьте ответственного за разбор, записывайте каждый ответ в журнал ответов Excel и отвечайте на каждую низкую оценку в течение одного рабочего дня.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Опрос удовлетворенности клиентов после решённого обращения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 в течение: 24 часов · Вопросы: 3 нажатия + комментарий · Низкая оценка: Нет, 1–2 или усилия 1–3 · В чате: Если включены «Оценки удовлетворенности», каждый чат заканчивается оценкой звёздами. Звёзды показывают тренд, а письмо добавляет «решено», усилия и комментарий.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Этот шаблон опроса удовлетворенности клиентов отправляется один раз, в течение 24 часов после закрытия обращения: три вопроса, на каждый из которых отвечают одним нажатием, и один необязательный комментарий. Скопируйте вопросы как есть в свой сервис опросов или форм и отправьте ссылку из своей почты.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3 коротких вопроса о вашем обращении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Мы закрыли ваше обращение по теме «[тема]» [день]. Как всё прошло? Три вопроса, на каждый — одно нажатие:</w:t>
        <w:br/>
        <w:br/>
        <w:t>1. Ваш вопрос решён?</w:t>
        <w:br/>
        <w:t>Да / Нет</w:t>
        <w:br/>
        <w:br/>
        <w:t>2. Насколько вы довольны помощью, которую получили?</w:t>
        <w:br/>
        <w:t>1 Очень недоволен, 2, 3, 4, 5 Очень доволен</w:t>
        <w:br/>
        <w:br/>
        <w:t>3. [Компания] помогла мне легко решить мой вопрос.</w:t>
        <w:br/>
        <w:t>1 Совершенно не согласен, 2, 3, 4, 5, 6, 7 Полностью согласен</w:t>
        <w:br/>
        <w:br/>
        <w:t>4. Что нам стоило сделать иначе? (необязательно)</w:t>
        <w:br/>
        <w:br/>
        <w:t>[ссылка на опрос]</w:t>
        <w:br/>
        <w:br/>
        <w:t>[Имя ответственного] читает каждый ответ. Если что-то пошло не так, мы ответим вам в течение одного рабочего дня.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Версия для чата, перед закрытием чата: </w:t>
      </w:r>
      <w:r>
        <w:rPr>
          <w:rFonts w:ascii="Calibri" w:hAnsi="Calibri" w:cs="Calibri" w:eastAsia="Calibri"/>
          <w:b w:val="0"/>
          <w:color w:val="15131F"/>
          <w:sz w:val="21"/>
        </w:rPr>
        <w:t>Прежде чем я закрою этот чат: ваш вопрос решён? Достаточно ответить «да» или «нет».</w:t>
        <w:br/>
        <w:t>Если да: Спасибо, [имя]. Когда чат закончится, вы увидите оценку звёздами. Одно нажатие — и мы узнаем, как справились.</w:t>
        <w:br/>
        <w:t>Если нет: Спасибо, что сказали. Что ещё не работает? Я не буду закрывать этот чат.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Отправляйте опрос, только когда уверены, что вопрос решён. Ещё не решён? Продолжайте работать, опрос не отправляйте.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отправка, без напоминаний.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Пропускайте клиентов, которым за последние 90 дней уже приходило любое письмо с опросом или у которых есть открытая жалоба (вкладка 7).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Низкая оценка: «Нет» в поле «Решено», удовлетворенность 1 или 2 либо усилия от 1 до 3. Ответственный за разбор отвечает в течение одного рабочего дня (вкладка 4).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Нельзя: </w:t>
      </w:r>
      <w:r>
        <w:rPr>
          <w:rFonts w:ascii="Calibri" w:hAnsi="Calibri" w:cs="Calibri" w:eastAsia="Calibri"/>
          <w:b w:val="0"/>
          <w:color w:val="5D5A70"/>
          <w:sz w:val="21"/>
        </w:rPr>
        <w:t>Добавлять в то же письмо вопрос NPS или ссылку для отзыва. Один опрос — одна цель.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Вопросы для NPS-опроса: стандартная формулировка и одно «почему»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Отправка: Раз в квартал · Шкала: От 0 до 10 · NPS: % 9–10 минус % 0–6 · Короткая формулировка Bain: На сайте Bain вопрос звучит так: «Насколько вероятно, что вы порекомендуете нас другу или коллеге?» Выберите одну формулировку и не меняйте её.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этот опрос активным клиентам раз в квартал, в одну и ту же неделю каждого квартала. Он измеряет отношения в целом, а не одно обращение. Bain называет это NPS отношений: вопрос задают без конкретного повода, чтобы понять, как клиенты в целом к вам относятся.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Один вопрос от [компании]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Раз в квартал мы задаём нашим клиентам один вопрос, и я лично читаю каждый ответ.</w:t>
        <w:br/>
        <w:br/>
        <w:t>Насколько вероятно, что вы порекомендовали бы [компанию] другу или коллеге?</w:t>
        <w:br/>
        <w:t>0 Совсем маловероятно, 1, 2, 3, 4, 5, 6, 7, 8, 9, 10 Очень вероятно</w:t>
        <w:br/>
        <w:br/>
        <w:t>Какова главная причина вашей оценки? (необязательно)</w:t>
        <w:br/>
        <w:br/>
        <w:t>[ссылка на опрос]</w:t>
        <w:br/>
        <w:br/>
        <w:t>Если ваш ответ требует реакции, я свяжусь с вами в течение одного рабочего дня.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Короткая версия для чата или сообщения: </w:t>
      </w:r>
      <w:r>
        <w:rPr>
          <w:rFonts w:ascii="Calibri" w:hAnsi="Calibri" w:cs="Calibri" w:eastAsia="Calibri"/>
          <w:b w:val="0"/>
          <w:color w:val="15131F"/>
          <w:sz w:val="21"/>
        </w:rPr>
        <w:t>Один вопрос от [компании]: насколько вероятно, что вы порекомендовали бы нас другу или коллеге, по шкале от 0 (совсем маловероятно) до 10 (очень вероятно)? И главная причина, если у вас есть минутка.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означает каждая оценка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Оценка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Группа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дальше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 или 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Промоутер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Благодарность в течение недели (вкладка 5)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или 8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Нейтрал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Прочитать причину; ответить, если клиент назвал, что исправить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 0 до 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в течение 1 рабочего дня (вкладка 4)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и та же формулировка и одна и та же шкала от 0 до 10 каждый квартал, иначе оценки нельзя сравнивать.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NPS = % промоутеров минус % критиков. Нейтралы учитываются только в общем числе ответов.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больше одного напоминания, через 5 рабочих дней, тем, кто не ответил.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Пропускайте клиентов, которым за последние 90 дней уже приходило любое письмо с опросом.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Нельзя: </w:t>
      </w:r>
      <w:r>
        <w:rPr>
          <w:rFonts w:ascii="Calibri" w:hAnsi="Calibri" w:cs="Calibri" w:eastAsia="Calibri"/>
          <w:b w:val="0"/>
          <w:color w:val="5D5A70"/>
          <w:sz w:val="21"/>
        </w:rPr>
        <w:t>Добавлять список дополнительных вопросов. Фред Райхельд, который предложил NPS, предупреждал: чем больше вопросов, тем ниже доля ответов и надёжность вашей выборки.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Опрос после онбординга: всё ли настроено, легко ли было и что сложнее всего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Отправка: 30-й день или по завершении · Как часто: Один раз на клиента · Низкая оценка: Нет или усилия 1–3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этот опрос каждому клиенту один раз: на 30-й день или когда онбординг завершён, смотря что наступит раньше. Он проверяет обещание, которое вы дали в начале, пока настройка ещё свежа в памяти.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Всё настроено так, как мы договаривались?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Прошло [30 дней] с тех пор, как вы начали работать с [компанией]. Два коротких вопроса и один необязательный:</w:t>
        <w:br/>
        <w:br/>
        <w:t>1. Всё, о чём мы договорились в начале, уже настроено и работает?</w:t>
        <w:br/>
        <w:t>Да / Нет</w:t>
        <w:br/>
        <w:br/>
        <w:t>2. [Компания] помогла мне легко начать работу.</w:t>
        <w:br/>
        <w:t>1 Совершенно не согласен, 2, 3, 4, 5, 6, 7 Полностью согласен</w:t>
        <w:br/>
        <w:br/>
        <w:t>3. Что было самым сложным в начале работы? (необязательно)</w:t>
        <w:br/>
        <w:br/>
        <w:t>[ссылка на опрос]</w:t>
        <w:br/>
        <w:br/>
        <w:t>Если что-то ещё не настроено, [ответственный за онбординг] ответит вам в течение одного рабочего дня и назовёт дату, когда всё будет готово.</w:t>
        <w:br/>
        <w:br/>
        <w:t>[Ваше имя],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ответили «Нет»: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Вы написали, что ещё не настроено: [что именно]. [Ответственный за онбординг] завершит это до [даты], а я подтвержу по почте, когда всё будет готово.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раз для каждого клиента, без повторов.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Этот опрос учитывается в лимите 90 дней: если следующий квартальный NPS попадает в эти 90 дней, этому клиенту его не отправляйте.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за онбординг читает все ответы, а не только низкие оценки.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Используйте ответы: </w:t>
      </w:r>
      <w:r>
        <w:rPr>
          <w:rFonts w:ascii="Calibri" w:hAnsi="Calibri" w:cs="Calibri" w:eastAsia="Calibri"/>
          <w:b w:val="0"/>
          <w:color w:val="5D5A70"/>
          <w:sz w:val="21"/>
        </w:rPr>
        <w:t>Двое клиентов называют один и тот же самый трудный шаг? Исправьте этот шаг в своём чек-листе онбординга в этом же месяце.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может значить «настроено»: </w:t>
      </w:r>
      <w:r>
        <w:rPr>
          <w:rFonts w:ascii="Calibri" w:hAnsi="Calibri" w:cs="Calibri" w:eastAsia="Calibri"/>
          <w:b w:val="0"/>
          <w:color w:val="5D5A70"/>
          <w:sz w:val="21"/>
        </w:rPr>
        <w:t>Аккаунт работает, Данные импортированы, Команда приглашена, Первый результат получен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После низкой оценки: кто читает и что отправить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в течение: 1 рабочего дня · Кто отвечает: Ответственный за разбор · Отправитель: Личная почта сотрудника · Замыкание цикла: Связываться с клиентами, чьи ответы этого требуют, чтобы учиться и становиться лучше, — именно это Bain называет замыканием цикла обратной связи.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Низкая оценка — это «Нет» в поле «Решено», удовлетворенность 1 или 2, усилия от 1 до 3 или NPS от 0 до 6. На каждую отвечают лично в течение одного рабочего дня.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Кто что делает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Прочитать: Ответственный за разбор читает ответ вместе с историей обращения или чата.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Ответить: В течение одного рабочего дня: поблагодарить, назвать конкретную проблему и сказать, что изменится.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Исправить или предложить звонок: Исправить то, что всё ещё не работает, или предложить короткий звонок. Никогда не спорить с оценкой.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Записать: «Дату ответа» и принятые меры — в журнал ответов, заметку — в карточку контакта.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Низкая удовлетворенность или усилия, 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 ответ по теме «[тема]»: спасибо, и вот что мы меняем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Низкая удовлетворенность или усилия,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честный ответ по теме «[тема]». Вы написали, что [слова клиента, коротко], и вы правы: [что пошло не так, одной строкой].</w:t>
        <w:br/>
        <w:br/>
        <w:t>Что мы меняем: [изменение и дата].</w:t>
        <w:br/>
        <w:t>Если что-то всё ещё не работает: [ответственный] [исправит проблему] до [дня и времени].</w:t>
        <w:br/>
        <w:br/>
        <w:t>Если хотите обсудить это голосом, напишите удобное время, и я вам позвоню.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Критик (NPS от 0 до 6),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ответили на наш квартальный вопрос. Вы поставили нам [оценку] и написали: «[причина клиента]». Это нам очень помогает, и мне жаль, что мы не оправдали ваших ожиданий.</w:t>
        <w:br/>
        <w:br/>
        <w:t>[Что вы делаете, чтобы это исправить, и к какому дню.]</w:t>
        <w:br/>
        <w:br/>
        <w:t>Ещё один вопрос, если у вас есть минутка: какое одно изменение было бы для вас самым важным? Хватит одной строки.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Критик без комментария: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Спасибо, что ответили на наш квартальный вопрос. Вы поставили нам [оценку], и мне хочется понять почему. Одной строкой: что нам стоит делать лучше?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«Решено»: Нет: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Вы написали, что ваше обращение по теме «[тема]» не решено. Мы снова открыли его под номером [номер обращения], и [ответственный] [следующий шаг] до [дня и времени]. Простите, что закрыли его слишком рано.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Нельзя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Просить клиента изменить оценку.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Предлагать что-либо в обмен на более высокую оценку или отзыв.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Отправлять ответ, в котором ни слова о том, что написал клиент.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Отвечать с адреса, на который нельзя ответить (no-reply).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Замкните цикл с промоутерами без фильтрации отзывов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Благодарность промоутерам: В течение 1 недели · Просьба об отзыве: Одна для всех · Награда за отзыв: Никогда · Где просить об отзыве: На этапе, до которого доходит каждый клиент, например [первый ежемесячный отчёт], и никогда — после оценки в опросе.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Промоутеры и клиенты, поставившие 4 или 5, получают благодарность, из которой видно, что вы прочитали их слова. Для просьб об отзыве действует отдельное правило: одна и та же просьба на одном и том же этапе для каждого клиента, какой бы ни была его оценка.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Благодарность промоутеру, тема: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 за ваш ответ, [имя]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Благодарность промоутеру,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ответили на наш квартальный вопрос, и спасибо за [оценку]. Вы написали: «[причина клиента]». Мы передали ваши слова [коллеге], который [что он сделал].</w:t>
        <w:br/>
        <w:br/>
        <w:t>Мы и дальше будем [делать то, что вы цените]. Если что-то пойдёт не так, просто ответьте на это письмо, и оно придёт прямо ко мне.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Нейтрал (7 или 8), который назвал, что исправить: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Спасибо за [оценку] и за то, что рассказали нам про [суть замечания]. С [дня] мы [что вы измените]. Если нам стоит улучшить что-то ещё, напишите, нам важно это знать.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Просьба об отзыве, одинаковая для всех клиентов: </w:t>
      </w:r>
      <w:r>
        <w:rPr>
          <w:rFonts w:ascii="Calibri" w:hAnsi="Calibri" w:cs="Calibri" w:eastAsia="Calibri"/>
          <w:b w:val="0"/>
          <w:color w:val="15131F"/>
          <w:sz w:val="21"/>
        </w:rPr>
        <w:t>И ещё одно, [имя]: если у вас есть минутка, честный отзыв на [сайте отзывов] поможет другим [клиентам вроде вас] сделать выбор: [ссылка для отзыва]. Положительный или отрицательный — мы рады любому отзыву. Если не хотите, это совершенно нормально.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отзывов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Оценка в опросе никогда не решает, кого просить об отзыве. Google не разрешает компаниям выборочно собирать положительные отзывы, а Федеральная торговая комиссия США (FTC) указывает компаниям не просить отзывы только у тех клиентов, от которых они ждут положительной оценки.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Никакой ссылки для отзыва, которая появляется только после высокой оценки. Это и есть фильтрация отзывов: показывайте ссылку всем, кто ответил, или никому.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Никаких скидок, подарков, бонусов на счёт или розыгрышей за отзыв. Google запрещает вознаграждения за отзывы.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подсказывайте, что написать в отзыве.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Рекомендации: </w:t>
      </w:r>
      <w:r>
        <w:rPr>
          <w:rFonts w:ascii="Calibri" w:hAnsi="Calibri" w:cs="Calibri" w:eastAsia="Calibri"/>
          <w:b w:val="0"/>
          <w:color w:val="5D5A70"/>
          <w:sz w:val="21"/>
        </w:rPr>
        <w:t>Промоутер может позже охотно откликнуться на просьбу о рекомендации. Воспользуйтесь шаблонами просьбы о рекомендации: одна просьба, и на этом всё.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Вопросы CSAT, NPS и оценки усилий для опроса, слово в слово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NPS: От 0 до 10 · CSAT: % оценок 4 и 5 · Усилия: Среднее от 1 до 7 · Почему от 0 до 10: По словам Bain, ноль никогда не воспринимается как хорошая оценка, поэтому клиенты не путают концы шкалы, а 11 баллов не дают по привычке ставить «пять из пяти».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 стандартные формулировки, чтобы оценки значили именно то, что должны, и их можно было сравнивать во времени. Меняйте только [компанию] и тему.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NPS: готовность рекомендовать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5D5A70"/>
          <w:sz w:val="21"/>
        </w:rPr>
        <w:t>Насколько вероятно, что вы порекомендовали бы [компанию] другу или коллеге?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От 0 до 10: 0 = Совсем маловероятно, 10 = Очень вероятно.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Расчёт: </w:t>
      </w:r>
      <w:r>
        <w:rPr>
          <w:rFonts w:ascii="Calibri" w:hAnsi="Calibri" w:cs="Calibri" w:eastAsia="Calibri"/>
          <w:b w:val="0"/>
          <w:color w:val="5D5A70"/>
          <w:sz w:val="21"/>
        </w:rPr>
        <w:t>% промоутеров (9–10) минус % критиков (0–6), от −100 до +100.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Затем спросите: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Какова главная причина вашей оценки?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CSAT: удовлетворенность помощью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5D5A70"/>
          <w:sz w:val="21"/>
        </w:rPr>
        <w:t>Насколько вы довольны помощью, которую получили?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От 1 до 5: 1 = Очень недоволен, 5 = Очень доволен.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Расчёт: </w:t>
      </w:r>
      <w:r>
        <w:rPr>
          <w:rFonts w:ascii="Calibri" w:hAnsi="Calibri" w:cs="Calibri" w:eastAsia="Calibri"/>
          <w:b w:val="0"/>
          <w:color w:val="5D5A70"/>
          <w:sz w:val="21"/>
        </w:rPr>
        <w:t>Число ответов 4 или 5, делённое на число всех ответов. Например, Zendesk считает 4 и 5 хорошими оценками по шкале от 1 до 5.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CES: легко ли было решить вопрос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Утверждение: </w:t>
      </w:r>
      <w:r>
        <w:rPr>
          <w:rFonts w:ascii="Calibri" w:hAnsi="Calibri" w:cs="Calibri" w:eastAsia="Calibri"/>
          <w:b w:val="0"/>
          <w:color w:val="5D5A70"/>
          <w:sz w:val="21"/>
        </w:rPr>
        <w:t>[Компания] помогла мне легко решить мой вопрос.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Шкала: </w:t>
      </w:r>
      <w:r>
        <w:rPr>
          <w:rFonts w:ascii="Calibri" w:hAnsi="Calibri" w:cs="Calibri" w:eastAsia="Calibri"/>
          <w:b w:val="0"/>
          <w:color w:val="5D5A70"/>
          <w:sz w:val="21"/>
        </w:rPr>
        <w:t>От 1 до 7: 1 = Совершенно не согласен, 7 = Полностью согласен.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Расчёт: </w:t>
      </w:r>
      <w:r>
        <w:rPr>
          <w:rFonts w:ascii="Calibri" w:hAnsi="Calibri" w:cs="Calibri" w:eastAsia="Calibri"/>
          <w:b w:val="0"/>
          <w:color w:val="5D5A70"/>
          <w:sz w:val="21"/>
        </w:rPr>
        <w:t>Среднее всех ответов. Чем выше, тем легче.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Решено: сработало ли?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5D5A70"/>
          <w:sz w:val="21"/>
        </w:rPr>
        <w:t>Ваш вопрос решён?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Ответы: </w:t>
      </w:r>
      <w:r>
        <w:rPr>
          <w:rFonts w:ascii="Calibri" w:hAnsi="Calibri" w:cs="Calibri" w:eastAsia="Calibri"/>
          <w:b w:val="0"/>
          <w:color w:val="5D5A70"/>
          <w:sz w:val="21"/>
        </w:rPr>
        <w:t>Да / Нет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Расчёт: </w:t>
      </w:r>
      <w:r>
        <w:rPr>
          <w:rFonts w:ascii="Calibri" w:hAnsi="Calibri" w:cs="Calibri" w:eastAsia="Calibri"/>
          <w:b w:val="0"/>
          <w:color w:val="5D5A70"/>
          <w:sz w:val="21"/>
        </w:rPr>
        <w:t>Число ответов «Да», делённое на число всех ответов. «Нет» — повод снова открыть обращение.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Комментарий: причина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Вопрос: </w:t>
      </w:r>
      <w:r>
        <w:rPr>
          <w:rFonts w:ascii="Calibri" w:hAnsi="Calibri" w:cs="Calibri" w:eastAsia="Calibri"/>
          <w:b w:val="0"/>
          <w:color w:val="5D5A70"/>
          <w:sz w:val="21"/>
        </w:rPr>
        <w:t>Что нам стоило сделать иначе? (необязательно)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Правило: </w:t>
      </w:r>
      <w:r>
        <w:rPr>
          <w:rFonts w:ascii="Calibri" w:hAnsi="Calibri" w:cs="Calibri" w:eastAsia="Calibri"/>
          <w:b w:val="0"/>
          <w:color w:val="5D5A70"/>
          <w:sz w:val="21"/>
        </w:rPr>
        <w:t>Один открытый вопрос в опросе, всегда последним и никогда не обязательный.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Какие вопросы задавать в какой ситуации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Ситуация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Спросить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спрашивать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обращения или чата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Решено, CSAT, усилия, комментарий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квартал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 и причина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CSAT, усилия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онбординга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Настроено, усилия, самое сложное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 в том же письме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Сохраняйте шкалы: </w:t>
      </w:r>
      <w:r>
        <w:rPr>
          <w:rFonts w:ascii="Calibri" w:hAnsi="Calibri" w:cs="Calibri" w:eastAsia="Calibri"/>
          <w:b w:val="0"/>
          <w:color w:val="5D5A70"/>
          <w:sz w:val="21"/>
        </w:rPr>
        <w:t>От 1 до 5 для удовлетворенности, от 1 до 7 для усилий и от 0 до 10 для NPS в каждом опросе, чтобы этот квартал можно было сравнить с прошлым.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Лимит частоты опросов, ответственный за разбор и проверка выполнения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Лимит опросов: 90 дней · Ответственный за разбор: 1 человек на опрос · Ежемесячный разбор: 30 минут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Правила для того, кто отправляет опросы. Договоритесь о них один раз, впишите имена ответственных и проверяйте их выполнение каждый месяц.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План опросов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Опрос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Кому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за разбор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обращения или чата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24 часов после закрытия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Решённые обращения, если 90 дней не было опросов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[руководитель поддержки]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Квартальный NPS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и та же неделя каждого квартала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Активные клиенты, если 90 дней не было опросов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[владелец или руководитель]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онбординга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30-й день или по завершении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новый клиент, один раз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[ответственный за онбординг]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Лимит частоты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 больше одного письма с опросом на клиента за 90 дней, какого бы типа ни был опрос. Лучшая практика Bain — спрашивать не чаще раза в три месяца.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Подошли сроки двух опросов в пределах 90 дней: отправьте тот, что относится к только что произошедшему событию.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Оценка звёздами в конце чата — не письмо, и она появляется только в чате, который начал сам клиент. Она не учитывается.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Никаких опросов, пока жалоба не закрыта.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записывать по каждому ответу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Дата, клиент, опрос и номер обращения или повод.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Решено ли: «Да» или «Нет».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Удовлетворенность 1–5, оценка усилий 1–7 или NPS 0–10.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Необязательный комментарий слово в слово.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Ответственный за разбор, «Ответить до», «Дата ответа» и принятые меры.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выполнения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Выполнено, 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Заполненный пример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Каждый ответ записан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рабочего дня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Омара записан в ср, 30 сент.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каждую низкую оценку ответили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«Дата ответа» не позже срока «Ответить до»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отправлен в ср, 30 сент., 11:05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Меры записаны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Столбец мер заполнен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Проверка синхронизации с банком по понедельникам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Лимит соблюдён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Никто не получил два опроса за 90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Омар пропущен в NPS-опросе 1 окт.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Ежемесячный разбор проведён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Выбрано и сообщено одно исправление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Оповещения о сбоях синхронизации с 5 окт.</w:t>
            </w:r>
          </w:p>
        </w:tc>
      </w:tr>
    </w:tbl>
    <w:p/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Одна низкая оценка, ответ в то же утро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Cedarline Bookkeeping, вымышленная бухгалтерская фирма из 6 человек со 140 клиентами из малого бизнеса, отправляет этот шаблон опроса удовлетворенности клиентов после каждого решённого обращения. В среду, 30 сентября 2026 года, Омар Хаддад из Saltbox Bakery ставит оценку 2.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Ср, 30 сент., 08:12. Ответ на опрос, обращение T-418, решено во вт, 29 сент. Решено: Да. Удовлетворенность: 2 из 5. Усилия: 2 из 7. Комментарий: В итоге всё исправили, но мне пришлось объяснять дважды, и никто не сказал мне, что синхронизация с банком остановилась.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(ответственная): </w:t>
      </w:r>
      <w:r>
        <w:rPr>
          <w:rFonts w:ascii="Calibri" w:hAnsi="Calibri" w:cs="Calibri" w:eastAsia="Calibri"/>
          <w:b w:val="0"/>
          <w:color w:val="15131F"/>
          <w:sz w:val="21"/>
        </w:rPr>
        <w:t>Ср, 30 сент., 11:05. Спасибо за честный ответ, Омар. Вы правы: синхронизация с вашим банком остановилась 21 сентября, мы вам об этом не сообщили, и вам пришлось объяснять проблему дважды. С понедельника, 5 октября, мы каждый понедельник проверяем синхронизацию с банком у всех клиентов и пишем вам в тот же день, если она остановится. Вам удобнее 10-минутный звонок или переписка по почте?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Ср, 30 сент., 12:20. По почте удобно. Спасибо, что действительно прочитали.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Майя (ответственная): </w:t>
      </w:r>
      <w:r>
        <w:rPr>
          <w:rFonts w:ascii="Calibri" w:hAnsi="Calibri" w:cs="Calibri" w:eastAsia="Calibri"/>
          <w:b w:val="0"/>
          <w:color w:val="15131F"/>
          <w:sz w:val="21"/>
        </w:rPr>
        <w:t>Ср, 30 сент., 12:31. Спасибо, Омар. Я добавила заметку в вашу карточку, чтобы следующий, кто будет вам помогать, видел всю историю. Если синхронизация снова остановится, вы узнаете об этом от нас первым.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Ответ на опрос, заполнено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Опрос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обращения, отправлен в ср, 30 сент., 08:00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Обращение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T-418, остановилась синхронизация с банком, решено во вт, 29 сент.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Решено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Удовлетворенность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из 5: низкая оценка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Усилия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из 7: низкая оценка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Комментарий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Пришлось объяснять дважды; не было оповещения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за разбор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Майя Чен, руководитель клиентского сервиса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Ответить до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Чт, 1 окт. (1 рабочий день)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Обработка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Прочитано ответственным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сент., 09:10, вместе с обращением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отправлен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Ср, 30 сент., 11:05, меньше чем через 3 часа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Проверка синхронизации с банком, Дана Руис, дедлайн пн, 5 окт.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«Заметки» контакта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Синхронизация остановилась 21 сент.; объяснял дважды; предпочитает почту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Журнал ответов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ответа 30 сент., меры записаны, статус «Готово»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Лимит опросов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Пропущен в NPS-опросе 1 окт.; следующий опрос в январе 2027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CSAT, NPS или оценка усилий: какой вопрос задавать и когда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Метрика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показывает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 спрашивать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Расчёт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CSAT, удовлетворенность от 1 до 5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прошло одно обращение, чат или заказ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24 часов после контакта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ответов 4 или 5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CES, усилия клиента от 1 до 7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Легко ли было получить помощь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обращения, чата или онбординга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Среднее всех ответов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NPS, готовность рекомендовать от 0 до 10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идут отношения в целом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чаще раза в квартал, без повода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9–10 минус % 0–6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Решено, да или нет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Действительно ли проблема устранена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вопрос после обращения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% ответов «Да»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шаблон опроса удовлетворенности клиентов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Начните с одной ситуации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Сначала опрос после обращения. Добавьте квартальный NPS и опрос после онбординга, когда первый заработает без сбоев.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Назначьте ответственного за разбор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Один человек на опрос, который читает каждую низкую оценку в день её получения и отвечает в течение одного рабочего дня.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Скопируйте вопросы как есть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 свой сервис опросов или форм, с теми же шкалами. Меняйте только названия.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Записывайте каждый ответ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строка на ответ в журнале Excel. Для низких оценок срок ответа подставляется сам.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Проводите разбор раз в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Прочитайте «Итоги» и комментарии, выберите одно исправление и расскажите клиентам, что изменилось.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«Мои боты» &gt; выберите бота &gt; вкладка «Поведение»: включите «Оценки удовлетворенности» («Показывать запрос на оценку звездочками по окончании разговора»), затем нажмите «Сохранить изменения».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Смотрите звёзды в «Аналитике» в разделе «Удовлетворенность»: «Ср. оценка», «Распределение оценок» и «Тренд удовлетворенности». Раз в месяц переносите количество оценок по каждому числу звёзд на лист «Итоги».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В разделе «Онлайн-поддержка», прежде чем нажать «Решить», спросите: «Ваш вопрос решён?» (вкладка 1, версия для чата).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каждой низкой оценки: «Задачи» &gt; «Новая задача», «Название задачи» — «Низкая оценка: Омар Хаддад», ответственный за разбор — в поле «Исполнитель», следующий рабочий день — в поле «Дедлайн». Проверяйте «На сегодня» и «Просроченные» в разделе «Мои задачи».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Записывайте, что сказал клиент и что вы пообещали, в «Заметки»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Отправляйте письма с опросами из своей почты или сервиса опросов.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 приложении нет конструктора опросов, и оно не отправляет ни опросы, ни повторные письма: оценка звёздами в конце чата — единственный встроенный вопрос. AI-чат и базовые задачи бесплатны для 3 пользователей. Передача человеку и аналитика доступны с тарифом Launch, 19 $ в месяц при оплате за год, 8 пользователей; расширенная аналитика, отчёты по почте и экспорт — с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опросов, 30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Низкие оценки: на все ответили в течение одного рабочего дня? Сначала закройте просроченные.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Комментарии: сгруппируйте их по причинам и выберите одну причину, которую исправите в этом месяце.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Малые выборки: прочитайте примечание на листе «Итоги», прежде чем называть какую-либо цифру.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Расскажите клиентам, что изменилось, в следующем письме с благодарностью или ответом.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https://crmsoftware.pro/ru/templates/customer-feedback-nps-script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опроса удовлетворенности клиентов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