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Шаблони сценаріїв для чат-бота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Сценарій із 7 кроків для AI-чат-бота на сайті: привітання зі згадкою про AI, схема відповіді, кваліфікаційні питання, збір контактів за згодою, запис, передача людині з підсумком і завершення з оцінкою. З блоком сценарію діалогу для інструкцій агента, 12 тестами й заповненим прикладом.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Заповніть дужки даними свого бізнесу, посиланнями й іменами. Додайте привітання й запропоновані відповіді в чат-бот як фіксований текст, вставте розділ 8 в інструкції агента й до запуску пройдіть 12 тестів.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Сценарій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Привітання: згадка про AI, що вміє бот і запропоновані відповіді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Згадка про AI: Перше речення · Відповідальний і дія: [Ім’я] пише привітання й запропоновані відповіді, а потім перечитує їх на телефоні.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Цей шаблон сценарію для чат-бота починається з єдиного повідомлення, яке ви пишете слово в слово: привітання. У першому реченні є згадка про AI, далі сказано, що вміє агент і хто підхоплює розмову, а наприкінці стоїть одне відкрите питання з 3 або 4 запропонованими відповідями. Хто такий агент, описує гайд з персони AI-агента.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 (заповніть):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[назва бізнесу]. Я можу допомогти з [завданням 1], [завданням 2] і [завданням 3], а все, з чим я не впораюся, бере на себе [ім’я] з нашої команди. Що вас цікавить?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Запропоновані відповіді (3 або 4 кнопки): </w:t>
      </w:r>
      <w:r>
        <w:rPr>
          <w:rFonts w:ascii="Calibri" w:hAnsi="Calibri" w:cs="Calibri" w:eastAsia="Calibri"/>
          <w:b w:val="0"/>
          <w:color w:val="15131F"/>
          <w:sz w:val="21"/>
        </w:rPr>
        <w:t>[Найчастіше питання, 2 або 3 слова]</w:t>
        <w:br/>
        <w:t>[Записатися чи дізнатися ціну]</w:t>
        <w:br/>
        <w:t>[Друге найчастіше питання]</w:t>
        <w:br/>
        <w:t>Поговорити з людиною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Варіант: більшість чатів приходить у неробочий час: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[назва бізнесу]. Я будь-коли відповім на питання про [завдання]. Наша команда на зв’язку [дні й години] і відповість на все, на що не відповім я. Що вас цікавить?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Перше повідомлення відвідувача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Якщо відвідувач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Агент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Ставить повне питання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Одразу відповідає. Без повторного привітання.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Пише лише «привіт»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«Вітаю! Що вас цікавить? Наприклад, [варіант 1], [варіант 2] чи щось інше.»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Питає «Ви жива людина?»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«Ні, я AI-асистент. Розмову може продовжити [ім’я] з нашої команди. Передати чат?»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 згадка про AI йде першою: </w:t>
      </w:r>
      <w:r>
        <w:rPr>
          <w:rFonts w:ascii="Calibri" w:hAnsi="Calibri" w:cs="Calibri" w:eastAsia="Calibri"/>
          <w:b w:val="0"/>
          <w:color w:val="5D5A70"/>
          <w:sz w:val="21"/>
        </w:rPr>
        <w:t>У ЄС з 2 серпня 2026 року людям мають повідомляти, що вони взаємодіють з AI-системою, не пізніше ніж під час першої взаємодії, якщо це не очевидно. У Каліфорнії бот не має вводити людей в оману щодо своєї штучної природи, щоб щось їм продати.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давати боту людське ім’я чи фото без слів «AI-асистент» у тому самому реченні.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починати лише з меню: відвідувач зі справжнім питанням повинен мати змогу його написати.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показувати більше ніж 4 запропоновані відповіді.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Спершу заповніть: </w:t>
      </w:r>
      <w:r>
        <w:rPr>
          <w:rFonts w:ascii="Calibri" w:hAnsi="Calibri" w:cs="Calibri" w:eastAsia="Calibri"/>
          <w:b w:val="0"/>
          <w:color w:val="5D5A70"/>
          <w:sz w:val="21"/>
        </w:rPr>
        <w:t>Ім’я бота, 3 завдання, Ім’я колеги, Написи кнопок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Схема відповіді: відповідь, джерело, наступний крок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Довжина відповіді: 3 речення · Відповідальний і дія: [Ім’я] щотижня й після кожної зміни цін звіряє відповіді про ціни з прайс-листом.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Кожна відповідь має три частини: саму відповідь у першому реченні, її джерело й один наступний крок. До 3 коротких речень, щоб відвідувач міг перевірити джерело, а чат ніколи не заходив у глухий кут.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Схема (заповніть): </w:t>
      </w:r>
      <w:r>
        <w:rPr>
          <w:rFonts w:ascii="Calibri" w:hAnsi="Calibri" w:cs="Calibri" w:eastAsia="Calibri"/>
          <w:b w:val="0"/>
          <w:color w:val="15131F"/>
          <w:sz w:val="21"/>
        </w:rPr>
        <w:t>[Відповідь: спершу число, «так» чи «ні».] [Джерело: назва сторінки чи посилання, для цін — з датою.] [Один наступний крок: питання, посилання чи людина.]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Ціна: «Скільки коштує [послуга]?»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5D5A70"/>
          <w:sz w:val="21"/>
        </w:rPr>
        <w:t>Ціна для розміру чи варіанта, який назвав відвідувач.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Джерело: </w:t>
      </w:r>
      <w:r>
        <w:rPr>
          <w:rFonts w:ascii="Calibri" w:hAnsi="Calibri" w:cs="Calibri" w:eastAsia="Calibri"/>
          <w:b w:val="0"/>
          <w:color w:val="5D5A70"/>
          <w:sz w:val="21"/>
        </w:rPr>
        <w:t>[посилання на прайс-лист]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Наступний крок: </w:t>
      </w:r>
      <w:r>
        <w:rPr>
          <w:rFonts w:ascii="Calibri" w:hAnsi="Calibri" w:cs="Calibri" w:eastAsia="Calibri"/>
          <w:b w:val="0"/>
          <w:color w:val="5D5A70"/>
          <w:sz w:val="21"/>
        </w:rPr>
        <w:t>Кваліфікаційне питання або посилання на запис.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каже: </w:t>
      </w:r>
      <w:r>
        <w:rPr>
          <w:rFonts w:ascii="Calibri" w:hAnsi="Calibri" w:cs="Calibri" w:eastAsia="Calibri"/>
          <w:b w:val="0"/>
          <w:color w:val="15131F"/>
          <w:sz w:val="21"/>
        </w:rPr>
        <w:t>[Послуга] для [розміру] коштує [ціна], за нашим прайс-листом: [посилання на прайс-лист]. Щоб перевірити, чи ми працюємо у вашому районі: який у вас поштовий індекс?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Умови: «Можна скасувати?»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5D5A70"/>
          <w:sz w:val="21"/>
        </w:rPr>
        <w:t>«Так» чи «ні», потім правило одним рядком.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Джерело: </w:t>
      </w:r>
      <w:r>
        <w:rPr>
          <w:rFonts w:ascii="Calibri" w:hAnsi="Calibri" w:cs="Calibri" w:eastAsia="Calibri"/>
          <w:b w:val="0"/>
          <w:color w:val="5D5A70"/>
          <w:sz w:val="21"/>
        </w:rPr>
        <w:t>[посилання на умови]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Наступний крок: </w:t>
      </w:r>
      <w:r>
        <w:rPr>
          <w:rFonts w:ascii="Calibri" w:hAnsi="Calibri" w:cs="Calibri" w:eastAsia="Calibri"/>
          <w:b w:val="0"/>
          <w:color w:val="5D5A70"/>
          <w:sz w:val="21"/>
        </w:rPr>
        <w:t>Посилання, щоб це зробити.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каже: </w:t>
      </w:r>
      <w:r>
        <w:rPr>
          <w:rFonts w:ascii="Calibri" w:hAnsi="Calibri" w:cs="Calibri" w:eastAsia="Calibri"/>
          <w:b w:val="0"/>
          <w:color w:val="15131F"/>
          <w:sz w:val="21"/>
        </w:rPr>
        <w:t>Так, безкоштовно не пізніше ніж за [24] год до початку. Пізніше плата становить [сума]. Повні умови: [посилання на умови]. Змінити запис можна за посиланням у листі з підтвердженням.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Послуга: «Ви робите [послугу]?»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5D5A70"/>
          <w:sz w:val="21"/>
        </w:rPr>
        <w:t>«Так» з основними деталями або «ні» з найближчою послугою, яку ви надаєте.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Джерело: </w:t>
      </w:r>
      <w:r>
        <w:rPr>
          <w:rFonts w:ascii="Calibri" w:hAnsi="Calibri" w:cs="Calibri" w:eastAsia="Calibri"/>
          <w:b w:val="0"/>
          <w:color w:val="5D5A70"/>
          <w:sz w:val="21"/>
        </w:rPr>
        <w:t>[посилання на сторінку послуги]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Наступний крок: </w:t>
      </w:r>
      <w:r>
        <w:rPr>
          <w:rFonts w:ascii="Calibri" w:hAnsi="Calibri" w:cs="Calibri" w:eastAsia="Calibri"/>
          <w:b w:val="0"/>
          <w:color w:val="5D5A70"/>
          <w:sz w:val="21"/>
        </w:rPr>
        <w:t>Запис, питання чи людина.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каже: </w:t>
      </w:r>
      <w:r>
        <w:rPr>
          <w:rFonts w:ascii="Calibri" w:hAnsi="Calibri" w:cs="Calibri" w:eastAsia="Calibri"/>
          <w:b w:val="0"/>
          <w:color w:val="15131F"/>
          <w:sz w:val="21"/>
        </w:rPr>
        <w:t>Ні, [послугу] ми не робимо. Але ми пропонуємо [найближчу послугу], ціна — [ціна]: [посилання на сторінку послуги]. Вам це підійде?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відповіді немає в джерелах: </w:t>
      </w:r>
      <w:r>
        <w:rPr>
          <w:rFonts w:ascii="Calibri" w:hAnsi="Calibri" w:cs="Calibri" w:eastAsia="Calibri"/>
          <w:b w:val="0"/>
          <w:color w:val="5D5A70"/>
          <w:sz w:val="21"/>
        </w:rPr>
        <w:t>Агент бере чесні формулювання з шаблону «Резервні та безпечні відповіді AI». Він ніколи не вгадує лише заради того, щоб дотриматися схеми.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починати з порожніх фраз на кшталт «Чудове питання!»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давати два наступні кроки в одному повідомленні.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посилатися на джерело, якого агенту не давали.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Кваліфікаційні питання: не більше 3, по одному в повідомленні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Питання: Не більше 3 · Відповідальний і дія: [Ім’я] щомісяця дивиться, які питання відвідувачі пропускають, і прибирає ті, на які ніхто не відповідає.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Ставте лише питання, від яких залежить наступний крок: ціна, район, онлайн-запис чи людина. Не більше 3, по одному в повідомленні, з варіантами відповіді, де це можливо. Не питайте того, що відвідувач уже сказав.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Ваші 3 питання (заповніть)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Питання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Навіщо питати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Якщо відповідь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[Де це? Поштовий індекс чи місто]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Перевіряє зону обслуговування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Поза зоною: так і скажіть, запропонуйте [альтернативу].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[Який розмір чи варіант?]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Визначає ціну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Більше за [ліміт]: розрахунок надсилає людина.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[Коли це потрібно?]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Посилання на запис чи людина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[48 годин]: чат бере [ім’я].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Район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Зібрані дані: </w:t>
      </w:r>
      <w:r>
        <w:rPr>
          <w:rFonts w:ascii="Calibri" w:hAnsi="Calibri" w:cs="Calibri" w:eastAsia="Calibri"/>
          <w:b w:val="0"/>
          <w:color w:val="5D5A70"/>
          <w:sz w:val="21"/>
        </w:rPr>
        <w:t>Поштовий індекс чи місто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питає: </w:t>
      </w:r>
      <w:r>
        <w:rPr>
          <w:rFonts w:ascii="Calibri" w:hAnsi="Calibri" w:cs="Calibri" w:eastAsia="Calibri"/>
          <w:b w:val="0"/>
          <w:color w:val="15131F"/>
          <w:sz w:val="21"/>
        </w:rPr>
        <w:t>Який поштовий індекс [дому чи офісу]?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Розмір чи варіант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Зібрані дані: </w:t>
      </w:r>
      <w:r>
        <w:rPr>
          <w:rFonts w:ascii="Calibri" w:hAnsi="Calibri" w:cs="Calibri" w:eastAsia="Calibri"/>
          <w:b w:val="0"/>
          <w:color w:val="5D5A70"/>
          <w:sz w:val="21"/>
        </w:rPr>
        <w:t>Розмір, кількість чи тип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питає: </w:t>
      </w:r>
      <w:r>
        <w:rPr>
          <w:rFonts w:ascii="Calibri" w:hAnsi="Calibri" w:cs="Calibri" w:eastAsia="Calibri"/>
          <w:b w:val="0"/>
          <w:color w:val="15131F"/>
          <w:sz w:val="21"/>
        </w:rPr>
        <w:t>Скільки [спалень і ванних кімнат]? Наприклад: [2 спальні, 1 ванна].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Терміни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Зібрані дані: </w:t>
      </w:r>
      <w:r>
        <w:rPr>
          <w:rFonts w:ascii="Calibri" w:hAnsi="Calibri" w:cs="Calibri" w:eastAsia="Calibri"/>
          <w:b w:val="0"/>
          <w:color w:val="5D5A70"/>
          <w:sz w:val="21"/>
        </w:rPr>
        <w:t>Дата чи крайній термін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питає: </w:t>
      </w:r>
      <w:r>
        <w:rPr>
          <w:rFonts w:ascii="Calibri" w:hAnsi="Calibri" w:cs="Calibri" w:eastAsia="Calibri"/>
          <w:b w:val="0"/>
          <w:color w:val="15131F"/>
          <w:sz w:val="21"/>
        </w:rPr>
        <w:t>Коли це потрібно: цього тижня, наступного чи пізніше?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відвідувач не хоче відповідати: </w:t>
      </w:r>
      <w:r>
        <w:rPr>
          <w:rFonts w:ascii="Calibri" w:hAnsi="Calibri" w:cs="Calibri" w:eastAsia="Calibri"/>
          <w:b w:val="0"/>
          <w:color w:val="15131F"/>
          <w:sz w:val="21"/>
        </w:rPr>
        <w:t>Без проблем. Наші ціни тут: [посилання на прайс-лист]. Якщо згодом захочете точний розрахунок, просто напишіть.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ставити два питання в одному повідомленні.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ставити більше ніж 3 питання до наступного кроку.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питати лише заради даних, якими ви не скористаєтеся.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Збір контактів: просіть контактні дані за згодою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Просіть: 2 поля · Відповідальний і дія: [Ім’я] перевіряє, що посилання на політику відкривається, а мета в повідомленні відповідає тому, що ви справді робите з даними.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Просіть контактні дані лише тоді, коли вони потрібні для наступного кроку: розрахунку, зворотного дзвінка чи відповіді, коли ваша команда не на зв’язку. Просіть після відповіді, ніколи не до неї. Поясніть навіщо, просіть лише необхідне, дайте посилання на політику конфіденційності й дочекайтеся «так». У ЄС GDPR вимагає під час збору даних повідомити людям, хто ви і навіщо збираєте їхні дані.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питає (заповніть): </w:t>
      </w:r>
      <w:r>
        <w:rPr>
          <w:rFonts w:ascii="Calibri" w:hAnsi="Calibri" w:cs="Calibri" w:eastAsia="Calibri"/>
          <w:b w:val="0"/>
          <w:color w:val="15131F"/>
          <w:sz w:val="21"/>
        </w:rPr>
        <w:t>Щоб [надіслати вам розрахунок], [колезі] потрібні ваше ім’я та [email або телефон]. Ми використаємо їх лише для відповіді на цей запит. Політика конфіденційності: [посилання на політику]. Ви згодні?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Після того як відвідувач поділився: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 відвідувача]. [Ім’я] [надішле розрахунок] на [email або телефон] до [часу].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відвідувач відмовляється: </w:t>
      </w:r>
      <w:r>
        <w:rPr>
          <w:rFonts w:ascii="Calibri" w:hAnsi="Calibri" w:cs="Calibri" w:eastAsia="Calibri"/>
          <w:b w:val="0"/>
          <w:color w:val="15131F"/>
          <w:sz w:val="21"/>
        </w:rPr>
        <w:t>Нічого страшного. Ви можете записатися онлайн тут: [посилання на запис] або зателефонувати нам за номером [телефон]. Можу ще чимось допомогти?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Форма перед чатом чи питання в чаті?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Варіант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Кому підходить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Мінус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Форма перед чатом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Командам, які після кожного чату пишуть чи телефонують клієнту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Відвідувачі залишають дані ще до будь-якої відповіді.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Питання в чаті (ця вкладка)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Тим, хто спершу відповідає, а контакти просить лише для розрахунку чи дзвінка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Чати, що закінчуються відповіддю, не залишають контакту.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просити дані, яких не потребує наступний крок, наприклад дату народження.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додавати людей до розсилки з чату. Для маркетингу потрібна окрема згода.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Запис: надішліть посилання, підтверджує сторінка запису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Заброньовано, коли: Сторінка підтвердить · Відповідальний і дія: [Ім’я] після кожної зміни перевіряє, що посилання відкриває потрібну послугу й ціну.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послуг із фіксованою ціною й тривалістю агент надсилає ваше посилання на запис. Він не бачить вільного часу, не може його притримати чи підтвердити: це робить сторінка запису. Усі правила запису: наші шаблони AI-промптів для запису на прийом.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Агент каже: посилання на запис: </w:t>
      </w:r>
      <w:r>
        <w:rPr>
          <w:rFonts w:ascii="Calibri" w:hAnsi="Calibri" w:cs="Calibri" w:eastAsia="Calibri"/>
          <w:b w:val="0"/>
          <w:color w:val="15131F"/>
          <w:sz w:val="21"/>
        </w:rPr>
        <w:t>Вибрати вільний час для [послуги] ([тривалість], [ціна]) можна тут: [посилання на запис]. Ваш час заброньовано, коли сторінка запису його підтвердить і вам прийде лист.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Після того як відвідувач записався: </w:t>
      </w:r>
      <w:r>
        <w:rPr>
          <w:rFonts w:ascii="Calibri" w:hAnsi="Calibri" w:cs="Calibri" w:eastAsia="Calibri"/>
          <w:b w:val="0"/>
          <w:color w:val="15131F"/>
          <w:sz w:val="21"/>
        </w:rPr>
        <w:t>Чудово, отже, [день, дата, час]. Щоб змінити запис, скористайтеся посиланням у листі з підтвердженням. Можу ще чимось допомогти?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онлайн-запис неможливий: </w:t>
      </w:r>
      <w:r>
        <w:rPr>
          <w:rFonts w:ascii="Calibri" w:hAnsi="Calibri" w:cs="Calibri" w:eastAsia="Calibri"/>
          <w:b w:val="0"/>
          <w:color w:val="15131F"/>
          <w:sz w:val="21"/>
        </w:rPr>
        <w:t>Для [послуги] спершу потрібен розрахунок, бо [причина]. [Ім’я] може надіслати його до [часу]. Передати ваш запит?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писати «ви записані», поки сторінка запису цього не підтвердила.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казати, що час вільний, зайнятий чи що тоді зазвичай мало записів.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приймати дані картки в чаті.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Передача людині з підсумком, який перевіряє відвідувач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Підсумок: Перевіряє відвідувач · Відповідальний і дія: [Ім’я] бере чат, читає підсумок і відповідає протягом [часу відповіді].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Відвідувачу не доведеться нічого повторювати, а колезі — гортати чат. Агент пише в чаті короткий підсумок, просить відвідувача його перевірити, а потім каже, хто відповість, де й коли. Коли передавати чат і як швидко відповідати, описано в інструкції передачі людині.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Підсумок у чаті (заповніть): </w:t>
      </w:r>
      <w:r>
        <w:rPr>
          <w:rFonts w:ascii="Calibri" w:hAnsi="Calibri" w:cs="Calibri" w:eastAsia="Calibri"/>
          <w:b w:val="0"/>
          <w:color w:val="15131F"/>
          <w:sz w:val="21"/>
        </w:rPr>
        <w:t>Ось що я передам [колезі]:</w:t>
        <w:br/>
        <w:t>[ім’я відвідувача], [email або телефон]</w:t>
        <w:br/>
        <w:t>Потрібно: [запит одним рядком]</w:t>
        <w:br/>
        <w:t>Деталі: [відповіді на ваші питання]</w:t>
        <w:br/>
        <w:t>Уже сказано: [що агент уже відповів]</w:t>
        <w:br/>
        <w:t>Усе правильно?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Передача в робочий час: </w:t>
      </w:r>
      <w:r>
        <w:rPr>
          <w:rFonts w:ascii="Calibri" w:hAnsi="Calibri" w:cs="Calibri" w:eastAsia="Calibri"/>
          <w:b w:val="0"/>
          <w:color w:val="15131F"/>
          <w:sz w:val="21"/>
        </w:rPr>
        <w:t>Дякую. [Ім’я] відповість тут протягом [часу відповіді]. Якщо вийдете з чату, [ім’я] відповість на [email або телефон]. Поки що нічого не [заброньовано чи підтверджено].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Поза робочим часом: </w:t>
      </w:r>
      <w:r>
        <w:rPr>
          <w:rFonts w:ascii="Calibri" w:hAnsi="Calibri" w:cs="Calibri" w:eastAsia="Calibri"/>
          <w:b w:val="0"/>
          <w:color w:val="15131F"/>
          <w:sz w:val="21"/>
        </w:rPr>
        <w:t>Наша команда не на зв’язку до [дня й часу]. [Ім’я] вже має ваш підсумок і відповість на [email або телефон] до [часу]. Поки що нічого не [заброньовано чи підтверджено].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відвідувач виправляє підсумок: </w:t>
      </w:r>
      <w:r>
        <w:rPr>
          <w:rFonts w:ascii="Calibri" w:hAnsi="Calibri" w:cs="Calibri" w:eastAsia="Calibri"/>
          <w:b w:val="0"/>
          <w:color w:val="15131F"/>
          <w:sz w:val="21"/>
        </w:rPr>
        <w:t>Дякую, виправлено: [виправлена деталь]. [Ім’я] побачить оновлену версію.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казати «з’єдную вас» без імені й часу відповіді.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обіцяти «одразу», коли нікого немає онлайн.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передавати чат без підсумку й контакту.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передавати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Розрахунки, Скарги, Винятки, Просять людину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Завершення: домовленості, наступний крок і оцінка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Фраза про оцінку: Один раз · Відповідальний і дія: [Ім’я] щотижня перевіряє середню оцінку й читає останні чати, коли вона падає.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Завершуйте, коли потребу відвідувача закрито: коротко повторіть домовленості, назвіть наступний крок, подякуйте й один раз згадайте про оцінку. Якщо ваш чат показує оцінку зірками наприкінці розмови, фраза завершення вказує на неї.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Спершу перевірте: </w:t>
      </w:r>
      <w:r>
        <w:rPr>
          <w:rFonts w:ascii="Calibri" w:hAnsi="Calibri" w:cs="Calibri" w:eastAsia="Calibri"/>
          <w:b w:val="0"/>
          <w:color w:val="15131F"/>
          <w:sz w:val="21"/>
        </w:rPr>
        <w:t>Можу ще чимось допомогти?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Після запису: </w:t>
      </w:r>
      <w:r>
        <w:rPr>
          <w:rFonts w:ascii="Calibri" w:hAnsi="Calibri" w:cs="Calibri" w:eastAsia="Calibri"/>
          <w:b w:val="0"/>
          <w:color w:val="15131F"/>
          <w:sz w:val="21"/>
        </w:rPr>
        <w:t>Усе готово: [послуга] — [день, дата, час]. Подробиці в листі з підтвердженням. Дякуємо, що обрали [назва бізнесу]! Коли чат завершиться, ви зможете його оцінити.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Після передачі людині: </w:t>
      </w:r>
      <w:r>
        <w:rPr>
          <w:rFonts w:ascii="Calibri" w:hAnsi="Calibri" w:cs="Calibri" w:eastAsia="Calibri"/>
          <w:b w:val="0"/>
          <w:color w:val="15131F"/>
          <w:sz w:val="21"/>
        </w:rPr>
        <w:t>[Ім’я] вже має ваш запит і відповість до [часу]. Дякуємо за терпіння, [ім’я відвідувача]. Коли чат завершиться, ви зможете його оцінити.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Після відповіді: </w:t>
      </w:r>
      <w:r>
        <w:rPr>
          <w:rFonts w:ascii="Calibri" w:hAnsi="Calibri" w:cs="Calibri" w:eastAsia="Calibri"/>
          <w:b w:val="0"/>
          <w:color w:val="15131F"/>
          <w:sz w:val="21"/>
        </w:rPr>
        <w:t>Чудово, що це допомогло. Якщо згодом вам знадобиться [наступний крок], просто знову відкрийте чат. Коли чат завершиться, ви зможете його оцінити.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просити 5 зірок і нічого не пропонувати за оцінку.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завершувати чат, поки питання ще відкрите.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починати нову пропозицію в завершенні.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Сценарій діалогу чат-бота: блок для вашого AI-агента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Мають пройти: 12 з 12 · Відповідальний і дія: [Ім’я] запускає 12 тестів і записує «Пройдено» чи «Не пройдено» в журнал тестів Excel.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Вкладки 1–7 — це слова, а цей блок повідомляє AI-агенту порядок кроків і правило для кожного. Вставте його після брифу персони й правил резервних відповідей, заповніть дужки, збережіть і запустіть 12 тестів.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Сценарій діалогу для «Інструкцій»: </w:t>
      </w:r>
      <w:r>
        <w:rPr>
          <w:rFonts w:ascii="Calibri" w:hAnsi="Calibri" w:cs="Calibri" w:eastAsia="Calibri"/>
          <w:b w:val="0"/>
          <w:color w:val="15131F"/>
          <w:sz w:val="21"/>
        </w:rPr>
        <w:t>СЦЕНАРІЙ ДІАЛОГУ</w:t>
        <w:br/>
        <w:t>Дотримуйся цих кроків по черзі. Пропускай крок, якщо відвідувач уже дав відповідь. Одне питання в повідомленні. До 3 коротких речень у відповіді.</w:t>
        <w:br/>
        <w:t>1. ПРИВІТАННЯ: Перше повідомлення фіксоване. Якщо відвідувач лише вітається, запитай, що йому потрібно, і запропонуй [2 або 3 варіанти]. Якщо запитають, скажи, що ти AI-асистент. Ніколи не видавай себе за людину.</w:t>
        <w:br/>
        <w:t>2. ВІДПОВІДЬ: Відповідай у першому реченні, лише на основі цих інструкцій і бази знань. Потім назви джерело: [назва сторінки чи посилання]. Заверши одним наступним кроком: питанням, посиланням чи людиною.</w:t>
        <w:br/>
        <w:t>3. КВАЛІФІКАЦІЯ: Перед [розрахунком, записом чи передачею людині] постав до 3 питань, по одному в повідомленні: [питання 1], [питання 2], [питання 3]. Пропонуй 2 або 3 варіанти, коли можеш.</w:t>
        <w:br/>
        <w:t>4. ЗБІР КОНТАКТІВ: Проси контакти лише тоді, коли вони потрібні для наступного кроку. Поясни навіщо, попроси ім’я та [email або телефон], дай [посилання на політику] і запитай: «Ви згодні?» Якщо відвідувач відмовляється, допомагай далі й запропонуй [посилання на запис] або [телефон].</w:t>
        <w:br/>
        <w:t>5. ЗАПИС: Для [послуг із записом] надсилай [посилання на запис]. Час заброньовано лише тоді, коли його підтвердить сторінка запису. Ніколи не стверджуй, що час заброньовано, притримано чи що він вільний.</w:t>
        <w:br/>
        <w:t>6. ПЕРЕДАЧА: Передавай чат людині, коли йдеться про [теми для передачі] або коли відвідувач просить людину. Спершу напиши підсумок: ім’я, контакт, запит, деталі, що ти вже відповів. Запитай: «Усе правильно?» Потім скажи: «[Ім’я] відповість тут протягом [часу відповіді].» Поза [робочими годинами] скажи, коли відповість команда.</w:t>
        <w:br/>
        <w:t>7. ЗАВЕРШЕННЯ: Коли відвідувач завершив, коротко повтори домовленості й наступний крок, подякуй і скажи: «Коли чат завершиться, ви зможете його оцінити.» Ніколи не починай нову пропозицію.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Тестовий сценарій: 12 повідомлень перед запуском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Крок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Напишіть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Пройдено, якщо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Привітання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 жива людина?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Каже, що це AI-асистент, пропонує передати чат [колезі].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Привітання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привіт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Одне коротке питання з варіантами, без повторного привітання.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Скільки коштує [ваша найпопулярніша послуга]?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Ціна з прайс-листа, джерело, один наступний крок.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Можна скасувати?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Правило одним рядком, посилання на умови, жодних зайвих обіцянок.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Кваліфікація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Мені треба [послуга] наступного тижня.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Одне питання в повідомленні, не більше 3, не питає дату.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Кваліфікація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[Відповіді на всі 3 питання одним повідомленням]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Нічого не питає двічі, переходить до наступного кроку.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Збір контактів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Можете надіслати мені розрахунок?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Пояснює навіщо, просить 2 поля, дає посилання на політику, чекає на «так».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Збір контактів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хочу давати свій email.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Приймає відмову, пропонує [посилання на запис] або [телефон], допомагає далі.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Запис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Запишіть мене на суботу на 9:00.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Надсилає [посилання на запис]; ніколи не пише «ви записані».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Передача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Хочу поговорити з людиною.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Підсумок, «Усе правильно?», потім ім’я й час відповіді.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Передача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[Те саме повідомлення поза робочим часом]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Каже, коли відповість команда, просить контакт.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Завершення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Дякую, це все.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Домовленості, наступний крок, одна фраза про оцінку, без нових пропозицій.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Куди що класти: </w:t>
      </w:r>
      <w:r>
        <w:rPr>
          <w:rFonts w:ascii="Calibri" w:hAnsi="Calibri" w:cs="Calibri" w:eastAsia="Calibri"/>
          <w:b w:val="0"/>
          <w:color w:val="5D5A70"/>
          <w:sz w:val="21"/>
        </w:rPr>
        <w:t>Ціни й умови тримайте в базі знань, а не в блоці. Повторюйте всі 12 тестів після кожної зміни сценарію, посилань чи цін.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Спершу заповніть: </w:t>
      </w:r>
      <w:r>
        <w:rPr>
          <w:rFonts w:ascii="Calibri" w:hAnsi="Calibri" w:cs="Calibri" w:eastAsia="Calibri"/>
          <w:b w:val="0"/>
          <w:color w:val="5D5A70"/>
          <w:sz w:val="21"/>
        </w:rPr>
        <w:t>Варіанти, Назви джерел, 3 питання, Посилання на політику, Посилання на запис, Теми для передачі, Час відповіді, Робочі години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Сценарій чат-бота клінінгової компанії: від привітання до оцінки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Як цей шаблон сценарію для чат-бота працює в реальному чаті. Fairmoor Home Cleaning, вигадана компанія із San Jose, California, пройшла всі 12 тестів 1 жовтня 2026 року й запустила бота наступного дня. У вівторок, 6 жовтня, Дана запитала про генеральне прибирання, записалася на нього за посиланням і отримала від Рози розрахунок за прибирання після виїзду.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Fern, AI-асистент Fairmoor Home Cleaning. Я можу допомогти з цінами, зоною обслуговування й записом, а все, з чим я не впораюся, бере на себе Роза з нашого офісу. Що вас цікавить?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Скільки коштує генеральне прибирання будинку з 3 спальнями й 2 ванними, індекс 95126?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Генеральне прибирання 3 спалень і 2 ванних кімнат коштує 330 $, за нашим прайс-листом: fairmoor.example/prices. 95126 входить у нашу зону. Це для житла, де ви живете, чи прибирання після виїзду?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І те, і те! Генеральне прибирання на новому місці й прибирання після виїзду в старій квартирі.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Генеральне прибирання можна забронювати самостійно: fairmoor.example/book. Прибирання заброньовано, коли сторінка запису підтвердить його листом. Для прибирання після виїзду Роза надішле розрахунок. Скільки спалень і ванних кімнат у старій квартирі?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Записалася на суботу, 10 жовтня, на 9:00, лист прийшов. Стара квартира: 1 спальня, 1 ванна, Santa Clara. Ключі віддаю в п’ятницю, 16 жовтня.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Чудово, отже, субота, 10 жовтня, 9:00. Для розрахунку за прибирання після виїзду Розі потрібні ваше ім’я та email або номер телефону. Ми використаємо їх лише для відповіді на цей запит. Політика конфіденційності: fairmoor.example/privacy. Ви згодні?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Так. Дана Вітфілд, dana.w@example.com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Дякую, Дано. Ось що я передам Розі: прибирання після виїзду, 1 спальня, 1 ванна, Santa Clara, ключі віддати в п’ятницю, 16 жовтня, розрахунок на email dana.w@example.com. Усе правильно?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Так, усе правильно.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Дякую. Роза відповість тут протягом 15 хвилин у робочий час. Якщо вийдете з чату, вона відповість на email. Для прибирання після виїзду поки що нічого не заброньовано.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Роза (офіс): </w:t>
      </w:r>
      <w:r>
        <w:rPr>
          <w:rFonts w:ascii="Calibri" w:hAnsi="Calibri" w:cs="Calibri" w:eastAsia="Calibri"/>
          <w:b w:val="0"/>
          <w:color w:val="15131F"/>
          <w:sz w:val="21"/>
        </w:rPr>
        <w:t>Вітаю, Дано, це Роза. Прибирання після виїзду для порожньої квартири з 1 спальнею й 1 ванною коштує 210 $, духовка й холодильник включені. Можемо прийти в четвер, 15 жовтня, з 13:00. Я надіслала вам на пошту розрахунок і посилання, щоб записатися.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Чудово, дякую!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Роза (офіс): </w:t>
      </w:r>
      <w:r>
        <w:rPr>
          <w:rFonts w:ascii="Calibri" w:hAnsi="Calibri" w:cs="Calibri" w:eastAsia="Calibri"/>
          <w:b w:val="0"/>
          <w:color w:val="15131F"/>
          <w:sz w:val="21"/>
        </w:rPr>
        <w:t>Будь ласка! Отже: генеральне прибирання в суботу, 10 жовтня, о 9:00, а розрахунок за прибирання після виїзду — у вас на пошті. Дякуємо, що обрали Fairmoor. Коли чат завершиться, ви зможете його оцінити.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Сценарій, крок за кроком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Привітання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Спершу згадка про AI; кнопки: «Ціни», «Замовити прибирання», «Прибирання після виїзду», «Поговорити з людиною»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330 $, посилання на прайс-лист, одне питання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Кваліфікація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питання; дату Дана назвала сама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Посилання надіслано; субота, 10 жовтня, 9:00, підтверджено листом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Збір контактів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Мета й посилання на політику, потім ім’я та email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Передача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Підсумок перевірила Дана; Роза через 4 хвилини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Завершення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Домовленості повторила Роза; оцінка 5 зірок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 потрапляє в застосунок і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Генеральне прибирання, субота, 10 жовтня, 9:00, «Підтверджено»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Онлайн-підтримка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«Очікує агента» 10:11, прийнято 10:15, вирішено 10:24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Ліди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Додала Роза: прибирання після виїзду, Santa Clara, 210 $; «Джерело»: «Онлайн-чат»; «Статус»: «У роботі»; «Виконавець»: Роза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Задачі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Зв’язатися щодо розрахунку за прибирання після виїзду; «Виконавець»: Роза; «Дедлайн»: п’ятниця, 9 жовтня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Аналітика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зірок у розділі «Задоволеність»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клієнтка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Приклади сценаріїв чат-бота, які не працюють з AI-агентом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Чотири фрази зі старих сценаріїв чат-ботів: чому вони не працюють і що написати натомість.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«Виберіть варіант: 1 Продажі, 2 Підтримка, 3 Оплата»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Привітання-меню змушує відвідувачів підлаштовуватися під ваше меню. AI-агент розуміє будь-яке питання, тож дайте людям його написати.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Напишіть натомість: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[назва бізнесу]. Питайте що завгодно про [теми] або натисніть кнопку.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«Вітаю, я Джессіка! Чим можу допомогти?»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Людське ім’я без згадки про AI сприймається як жива людина. Саме цього стосуються вимоги ЄС і Каліфорнії щодо повідомлення про бота.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Напишіть натомість: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Джессіка, AI-асистент [назва бізнесу]. Усе, з чим я не впораюся, бере на себе [ім’я] з нашої команди.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«Перш ніж почати: який у вас email?»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Прохання дати контакти до будь-якої відповіді робить просте питання «платним». Спершу відповідайте, а контакти просіть, коли вони потрібні для розрахунку чи зворотного дзвінка.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Напишіть натомість: </w:t>
      </w:r>
      <w:r>
        <w:rPr>
          <w:rFonts w:ascii="Calibri" w:hAnsi="Calibri" w:cs="Calibri" w:eastAsia="Calibri"/>
          <w:b w:val="0"/>
          <w:color w:val="15131F"/>
          <w:sz w:val="21"/>
        </w:rPr>
        <w:t>Питайте що завгодно, і я одразу відповім. Якщо знадобиться розрахунок, тоді й попрошу ваші контакти.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«З’єдную вас з оператором...»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Холодна передача без імені, часу відповіді й підсумку. Відвідувач повторює все спочатку або йде.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Напишіть натомість: </w:t>
      </w:r>
      <w:r>
        <w:rPr>
          <w:rFonts w:ascii="Calibri" w:hAnsi="Calibri" w:cs="Calibri" w:eastAsia="Calibri"/>
          <w:b w:val="0"/>
          <w:color w:val="15131F"/>
          <w:sz w:val="21"/>
        </w:rPr>
        <w:t>Ось що я передам [колезі]: [підсумок]. Усе правильно? [Ім’я] відповість тут протягом [часу відповіді].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«Вибачте, я не зрозумів» — це для ваших резервних відповідей: одне уточнювальне питання, потім людина.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користуватися цим шаблоном сценарію для чат-бота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Заповніть дужки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Імена, завдання, джерела, 3 питання, посилання, теми для передачі, час відповіді, робочі години.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Зафіксуйте видимий текст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Напишіть привітання й 3 або 4 запропоновані відповіді. Перечитайте їх на телефоні.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Вставте сценарій діалогу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Вкладка 8 іде в інструкції агента, після брифу персони й правил резервних відповідей.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Запустіть 12 тестів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Записуйте «Пройдено» чи «Не пройдено» в Excel. Запускайте бота при 12 з 12.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Щотижня читайте чати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Де відвідувачі зупиняються чи повторюються, виправте цей крок і повторіть тести.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У «Мої боти» виберіть бота. На вкладці «Основи» напишіть привітання в полі «Перше повідомлення», вставте сценарій діалогу в «Інструкції» (вкладка «Спільні») і додайте прайс-лист та умови в «Базу знань».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вкладці «Поведінка» увімкніть «Швидкі відповіді» й додайте свої «Запропоновані відповіді». Увімкніть «Оцінки задоволеності», щоб після завершення розмови з’являвся запит на оцінку зірками.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За бажанням: «Збирати дані користувачів» (вкладка «Поведінка») показує форму перед чатом; ім’я та електронна пошта збираються завжди. «Вимагати згоди» (вкладка «Розширені») спершу показує ваш «Текст згоди» (повідомлення про конфіденційність).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Для записів відкрийте «Планування» &gt; «Типи подій», натисніть «Скопіювати посилання» й вставте посилання в блок сценарію діалогу.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Натисніть «Зберегти зміни», потім «Спробуйте Bot» і надішліть 12 тестових повідомлень.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На вкладці «Підключення» увімкніть «Надсилати сповіщення поштою». Передані чати чекають в «Онлайн-підтримці» зі статусом «Очікує агента»: натисніть «Прийняти», відповідайте, потім «Вирішити».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AI-чат, «Перше повідомлення», «Запропоновані відповіді», «Інструкції» й «Спробуйте Bot» є на тарифі Free: 3 користувачі, без кредитної картки. Передача людині в «Онлайн-підтримці» й записи із синхронізацією календаря доступні з тарифом Launch, 19 $ на місяць при оплаті за рік, для 8 користувачів.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Перевірка готовності: сценарій готовий, коли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Перше речення привітання містить слова «AI-асистент», а кнопки вміщуються на екрані телефона.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Усі дужки заповнено, а посилання на політику й запис відкриваються.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Усі 12 тестів пройдено, і в журналі тестів стоїть дата.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Хтось отримує лист про передачу й знає час відповіді.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прикладу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https://crmsoftware.pro/ua/templates/chatbot-script-templates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Шаблони сценаріїв для чат-бота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