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 відповіді на скаргу клієнта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Картка скарги, підтвердження, запит одного факту, листи з рішенням, остаточна відповідь і нотатка про першопричину, кожен крок листом і в чаті.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Спершу заповніть таблицю погоджень і свої строки. Замініть кожне слово в [дужках], ведіть одну картку на скаргу й надсилайте відповіді по черзі. Реєструйте кожну скаргу у файлі Excel у день, коли вона надійшла.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Шаблон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Картка скарги: 5 полів перед відповіддю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Заповнити протягом: 1 робочого дня · Відповідальний: Той, хто ухвалює рішення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Кожна відповідь у цьому шаблоні відповіді на скаргу клієнта бере факти з однієї картки. Клієнти рідко вживають слово «скарга»: якщо людина невдоволена тим, що ви зробили чи не зробили, і хоче, щоб це виправили, зареєструйте скаргу. Заповніть картку перед будь-якою відповіддю, довшою за підтвердження отримання.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Картка скарги: </w:t>
      </w:r>
      <w:r>
        <w:rPr>
          <w:rFonts w:ascii="Calibri" w:hAnsi="Calibri" w:cs="Calibri" w:eastAsia="Calibri"/>
          <w:b w:val="0"/>
          <w:color w:val="15131F"/>
          <w:sz w:val="21"/>
        </w:rPr>
        <w:t>Номер: [номер скарги]. Отримано: [дата, час, канал]</w:t>
        <w:br/>
        <w:t>1. Що сталося. Слова клієнта: [цитата, 1 або 2 рядки]. Наші факти: [що показують замовлення, журнали чи працівники, з датами]</w:t>
        <w:br/>
        <w:t>2. Бажаний результат: [чого просить клієнт, його словами]</w:t>
        <w:br/>
        <w:t>3. Докази: [номер замовлення, фото, історія чату, макет, трек-номер, рахунок]</w:t>
        <w:br/>
        <w:t>4. Дозволені компенсації: [що ви можете запропонувати]. Понад ваш ліміт погоджує: [ім’я]</w:t>
        <w:br/>
        <w:t>5. Повторний зв’язок: [що перевірите, хто, коли]</w:t>
        <w:br/>
        <w:t>Підтверджено: [дата]. Дата рішення: [дата]. Результат: [задоволено, частково задоволено чи не задоволено]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Хто що погоджує (впишіть свої дані)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Компенсація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Агент може запропонувати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Понад це погоджує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Вибачення, пояснення, виправлені дані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Завжди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Погодження не потрібне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Повторне виконання, ремонт або заміна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 [100 $] на скаргу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[менеджер або власник]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Повернення плати чи частини ціни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 межах тих самих [100 $]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[менеджер або власник]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Бонусні кошти або знижка на наступне замовлення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 межах тих самих [100 $]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[менеджер або власник]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Повне повернення коштів або будь-що, чого немає в таблиці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Ніколи самостійно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[власник]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Заповніть перед відповіддю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Цитуйте слова клієнта. Не переказуйте їх по-своєму.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Пишіть лише ті факти, які є у ваших записах, з датами.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Запишіть бажаний результат, навіть якщо відповідь буде «ні».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Додайте до картки посилання на кожен доказ.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Одна скарга — одна картка й один номер, навіть якщо вона надійшла і в чат, і листом.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Підсумуйте всі компенсації. Понад ваш ліміт спершу потрібне «так» від того, хто погоджує.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Федеральна торгова комісія США (FTC) радить споживачам писати, чого вони хочуть, наприклад повернення коштів, ремонт, обмін чи бонусні кошти в магазині, і надсилати копії документів. Поля 2 і 3 містять те, що підготовлений клієнт і так вам надсилає.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Результати: </w:t>
      </w:r>
      <w:r>
        <w:rPr>
          <w:rFonts w:ascii="Calibri" w:hAnsi="Calibri" w:cs="Calibri" w:eastAsia="Calibri"/>
          <w:b w:val="0"/>
          <w:color w:val="5D5A70"/>
          <w:sz w:val="21"/>
        </w:rPr>
        <w:t>Задоволено, Частково задоволено, Не задоволено, Відкликано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Зразок email-відповіді на скаргу клієнта: підтвердження отримання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Підтвердити протягом: 1 робочого дня · Дата рішення: 5 робочих днів після отримання · Ніколи не обіцяйте: Результат, повернення коштів чи дату, яку контролює хтось інший.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Надішліть цей лист протягом 1 робочого дня, ще до того, як знаєте відповідь. Він повторює, що ви зрозуміли, дає номер скарги, називає, хто ухвалює рішення, і встановлює дату рішення: через 5 робочих днів після отримання скарги. Якщо вам потрібно більше часу, поясніть чому.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Ваша скарга щодо [замовлення або послуги], номер [номер скарги]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Дякую, що розповіли нам про [проблему словами клієнта]. Прикро, що так сталося. Вашу скаргу зареєстровано під номером [номер скарги].</w:t>
        <w:br/>
        <w:br/>
        <w:t>Суть скарги: [що сталося, 1 або 2 рядки]</w:t>
        <w:br/>
        <w:t>Чого ви просите: [бажаний результат]</w:t>
        <w:br/>
        <w:t>Хто ухвалює рішення: [ім’я відповідального], [посада]</w:t>
        <w:br/>
        <w:t>Рішення до: [день і дата], листом</w:t>
        <w:br/>
        <w:br/>
        <w:t>Зараз я перевіряю [які дані перевіряєте]. Якщо мені щось знадобиться від вас, я попрошу один раз, одним повідомленням.</w:t>
        <w:br/>
        <w:br/>
        <w:t>Якщо щось записано неправильно, дайте відповідь на цей лист, і я все виправлю.</w:t>
        <w:br/>
        <w:br/>
        <w:t>[Ваше ім’я], [посада], [компанія]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Версія для чату: </w:t>
      </w:r>
      <w:r>
        <w:rPr>
          <w:rFonts w:ascii="Calibri" w:hAnsi="Calibri" w:cs="Calibri" w:eastAsia="Calibri"/>
          <w:b w:val="0"/>
          <w:color w:val="15131F"/>
          <w:sz w:val="21"/>
        </w:rPr>
        <w:t>Дякую, [ім’я]. Цю скаргу зареєстровано під номером [номер скарги]: [що сталося, один рядок]. Ви хочете: [бажаний результат]. Рішення ухвалює [ім’я відповідального], і ви отримаєте відповідь листом до [день і дата]. Чи нічого не пропущено?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потрібно більше часу: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Новини щодо скарги [номер скарги]: я досі чекаю на [що саме, від кого]. Тепер я надішлю рішення до [нова дата]. Дата переноситься лише цей раз. [Ваше ім’я]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Відповідайте в тому каналі, яким написав клієнт, і надішліть ще й лист, щоб номер скарги був у письмовому вигляді.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обіцяйте в підтвердженні результат чи компенсацію.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Переносьте дату рішення щонайбільше один раз, до того як вона мине, з поясненням причини й не більше ніж на 5 робочих днів.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Запит одного факту: попросіть один раз і поясніть чому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Питання: 1 повідомлення · Нагадування: Один раз, через 3 робочі дні · Дата рішення: Вона не змінюється. Якщо факт надійшов пізно, перенесіть її один раз і поясніть чому.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Спершу перевірте все, що бачите самі: замовлення, історію чату, макет, трек-номер. Потім просіть лише те, чого не бачите, одним повідомленням. Якщо потрібні дві речі, просіть обидві одразу: другий раунд питань сприймається як затягування.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Щоб ухвалити рішення щодо скарги [номер скарги], мені потрібна від вас одна річ: [факт, наприклад фото пошкоджених товарів].</w:t>
        <w:br/>
        <w:br/>
        <w:t>Навіщо: [один рядок, наприклад так видно, з якого тиражу вони]</w:t>
        <w:br/>
        <w:t>Як: дайте відповідь на цей лист і додайте [що надіслати]</w:t>
        <w:br/>
        <w:br/>
        <w:t>У мене вже є [що ви перевірили], тож це надсилати не потрібно.</w:t>
        <w:br/>
        <w:br/>
        <w:t>Дата рішення не змінюється: [дата]. [Ваше ім’я]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Версія для чату: </w:t>
      </w:r>
      <w:r>
        <w:rPr>
          <w:rFonts w:ascii="Calibri" w:hAnsi="Calibri" w:cs="Calibri" w:eastAsia="Calibri"/>
          <w:b w:val="0"/>
          <w:color w:val="15131F"/>
          <w:sz w:val="21"/>
        </w:rPr>
        <w:t>Щоб ухвалити рішення щодо скарги [номер скарги], мені потрібна одна річ: [факт]. Можете надіслати її тут або у відповідь на мій лист. У мене вже є [що ви перевірили], тож більше нічого не потрібно.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Немає відповіді 3 робочі дні: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Нагадую про скаргу [номер скарги]: мені досі потрібно отримати [факт]. Якщо я не отримаю цього до [дата], то ухвалю рішення на основі наших записів і повідомлю, які частини не вдалося перевірити. [Ваше ім’я]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просіть: </w:t>
      </w:r>
      <w:r>
        <w:rPr>
          <w:rFonts w:ascii="Calibri" w:hAnsi="Calibri" w:cs="Calibri" w:eastAsia="Calibri"/>
          <w:b w:val="0"/>
          <w:color w:val="5D5A70"/>
          <w:sz w:val="21"/>
        </w:rPr>
        <w:t>Повний номер картки, паролі чи документи, які у вас уже є. Номер замовлення просіть, лише якщо інакше замовлення не знайти.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Скаргу задоволено: що пішло не так, компенсація і коли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Результат: Задоволено · Понад ваш ліміт: Спершу потрібне погодження · Ніколи не обіцяйте: Дату, яку контролює ваш кур’єр, банк чи постачальник. Назвіть свою дату, а потім звичайний строк після неї.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Задовольняйте скаргу, коли ваші записи показують, що помилилися ви. Скажіть це в перших рядках, вибачтеся один раз і опишіть, що ви зробите і до коли. Компенсація зараховується, лише коли її надано.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Рішення щодо вашої скарги [номер скарги]: задоволено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Ми завершили розгляд вашої скарги [номер скарги] щодо [проблеми]. Ви маєте рацію, і нам дуже шкода.</w:t>
        <w:br/>
        <w:br/>
        <w:t>Що ми з’ясували: [факти з датами, 2 або 3 рядки]</w:t>
        <w:br/>
        <w:t>Чому так сталося: [причина, один рядок]</w:t>
        <w:br/>
        <w:br/>
        <w:t>Щоб це виправити:</w:t>
        <w:br/>
        <w:t>- [компенсація 1, наприклад повернення плати за доставку], до [дата]</w:t>
        <w:br/>
        <w:t>- [компенсація 2], до [дата]</w:t>
        <w:br/>
        <w:br/>
        <w:t>[Де з’являться гроші чи товар і звичайний строк].</w:t>
        <w:br/>
        <w:t>Що ми змінюємо: [один рядок].</w:t>
        <w:br/>
        <w:br/>
        <w:t>Я зв’яжуся з вами [дата повторного зв’язку], щоб переконатися, що все гаразд. [Ваше ім’я], [посада]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Версія для чату: </w:t>
      </w:r>
      <w:r>
        <w:rPr>
          <w:rFonts w:ascii="Calibri" w:hAnsi="Calibri" w:cs="Calibri" w:eastAsia="Calibri"/>
          <w:b w:val="0"/>
          <w:color w:val="15131F"/>
          <w:sz w:val="21"/>
        </w:rPr>
        <w:t>[Ім’я], у мене є рішення щодо скарги [номер скарги]: ви маєте рацію, і нам дуже шкода. [Причина, один рядок]. До [дата] ми надамо: [компенсація]. Повне рішення в листі, а [дата повторного зв’язку] я уточню, чи все гаразд.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 надсиланням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Кожна компенсація в межах вашого ліміту, або той, хто погоджує, письмово сказав «так».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Кожна компенсація має дату, яку контролюєте ви.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Повторний зв’язок — це завдання з відповідальним і датою.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Частково задоволено: окреме рішення щодо кожного пункту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Результат: Частково задоволено · Кожен пункт: Рішення, причина, компенсація · Перегляд: Рішення ніколи не переглядає та сама людина, яка його ухвалила.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У багатьох скаргах більше ніж один пункт. Відповідайте на них по черзі: задоволено чи ні, причина й компенсація. Змішана відповідь в одному абзаці читається як відмова.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Рішення щодо вашої скарги [номер скарги]: частково задоволено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Ми завершили розгляд вашої скарги [номер скарги]. У ній кілька пунктів ([кількість]), і ось рішення щодо кожного.</w:t>
        <w:br/>
        <w:br/>
        <w:t>1. [Пункт 1]: задоволено. [Що ми з’ясували]. Щоб це виправити: [компенсація], до [дата].</w:t>
        <w:br/>
        <w:t>2. [Пункт 2]: задоволено. [Що ми з’ясували]. Щоб це виправити: [компенсація], до [дата].</w:t>
        <w:br/>
        <w:t>3. [Пункт 3]: не задоволено. [Доказ і його дата].</w:t>
        <w:br/>
        <w:t>Що ми все ж можемо запропонувати: [пропозиція доброї волі], якщо ви відповісте до [дата].</w:t>
        <w:br/>
        <w:br/>
        <w:t>Усього: [компенсації й суми].</w:t>
        <w:br/>
        <w:br/>
        <w:t>Якщо ви не згодні з якимось пунктом, дайте відповідь і попросіть переглянути рішення. Його перегляне [ім’я власника], людина, яка не брала участі в розгляді, і відповість протягом 10 робочих днів. [Ваше ім’я]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Версія для чату: </w:t>
      </w:r>
      <w:r>
        <w:rPr>
          <w:rFonts w:ascii="Calibri" w:hAnsi="Calibri" w:cs="Calibri" w:eastAsia="Calibri"/>
          <w:b w:val="0"/>
          <w:color w:val="15131F"/>
          <w:sz w:val="21"/>
        </w:rPr>
        <w:t>[Ім’я], рішення щодо скарги [номер скарги] вже у вашій пошті. Коротко: [пункт 1] і [пункт 2] задоволено, і до [дата] ми надамо: [компенсації]. [Пункт 3] не задоволено, бо [доказ, один рядок]. Ми все ж можемо запропонувати [пропозиція доброї волі]. Хочете скористатися?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Пропозиція понад ваш ліміт: </w:t>
      </w:r>
      <w:r>
        <w:rPr>
          <w:rFonts w:ascii="Calibri" w:hAnsi="Calibri" w:cs="Calibri" w:eastAsia="Calibri"/>
          <w:b w:val="0"/>
          <w:color w:val="5D5A70"/>
          <w:sz w:val="21"/>
        </w:rPr>
        <w:t>Отримайте «так» від того, хто погоджує, перш ніж її надсилати, і запишіть у картку, хто погодив і коли.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Як відповісти на скаргу, якщо клієнт неправий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Результат: Не задоволено · Почніть із: Рішення, потім докази · Жест доброї волі: Називайте пропозицію жестом доброї волі, щоб вона не звучала як визнання провини. Понад ваш ліміт на неї однаково потрібне погодження.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Назвіть рішення в перших рядках. Потім покажіть докази з датами, а не лише правила. Завершіть тим, що ви ще можете зробити і як попросити переглянути рішення. Відхилити скаргу з поясненням причин — нормальний результат: фінансові компанії Великої Британії зобов’язані в такому разі назвати причини.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Рішення щодо вашої скарги [номер скарги]: не задоволено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Ми завершили розгляд вашої скарги [номер скарги] щодо [проблеми]. Нам шкода, що ви розчаровані, але задовольнити скаргу ми не можемо.</w:t>
        <w:br/>
        <w:br/>
        <w:t>Що показують наші записи: [доказ 1 з датою]. [Доказ 2 з датою]. [Посилання або вкладення]</w:t>
        <w:br/>
        <w:t>Що це означає: [один рядок, наприклад товар відповідає тому, що ви погодили]</w:t>
        <w:br/>
        <w:br/>
        <w:t>Що ми все ж можемо зробити: [пропозиція доброї волі, наприклад передрук зі знижкою 50%], якщо ви відповісте до [дата].</w:t>
        <w:br/>
        <w:br/>
        <w:t>Якщо ви не згодні, дайте відповідь і попросіть переглянути рішення. Його перегляне [ім’я власника], людина, яка не брала участі в цьому рішенні, і відповість протягом 10 робочих днів. [Ваше ім’я]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Версія для чату: </w:t>
      </w:r>
      <w:r>
        <w:rPr>
          <w:rFonts w:ascii="Calibri" w:hAnsi="Calibri" w:cs="Calibri" w:eastAsia="Calibri"/>
          <w:b w:val="0"/>
          <w:color w:val="15131F"/>
          <w:sz w:val="21"/>
        </w:rPr>
        <w:t>[Ім’я], ми все перевірили щодо скарги [номер скарги]. Задовольнити її ми не можемо: [доказ, один рядок]. Подробиці в листі. Що ми все ж можемо зробити: [пропозиція доброї волі]. Якщо ви не згодні, можете попросити [ім’я власника] переглянути рішення.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Що писати натомість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Не пишіть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Пишіть натомість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 неправі.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Наші записи показують [доказ і дату].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Згідно з нашими правилами...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Ось що сталося, з датами.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Ми нічого не можемо зробити.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Що я все ж можу зробити: [варіант].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Це наша остаточна відповідь.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Якщо ви не згодні, можете попросити переглянути рішення.</w:t>
            </w:r>
          </w:p>
        </w:tc>
      </w:tr>
    </w:tbl>
    <w:p/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Остаточна відповідь після перегляду й наступна інстанція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Відповідь протягом: 10 робочих днів · Хто переглядає: Не той, хто вирішував · «Остаточна» означає: Внутрішніх кроків більше немає. Скажіть про це й назвіть наступну інстанцію.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Якщо клієнт не згоден, рішення переглядає людина, яка не ухвалювала першого рішення, і надсилає остаточну відповідь: рішення, причини, що ви зробите і куди клієнт може звернутися далі. Фінансові компанії Великої Британії, наприклад, мають надіслати її протягом 8 тижнів і назвати Financial Ombudsman Service.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Остаточна відповідь на вашу скаргу [номер скарги]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Мене звати [ваше ім’я], я [посада]. Я не маю стосунку до першого рішення щодо вашої скарги [номер скарги]. Під час перегляду враховано [що саме: картку скарги, докази й вашу відповідь].</w:t>
        <w:br/>
        <w:br/>
        <w:t>Моє рішення: [задоволено, частково задоволено чи не задоволено]</w:t>
        <w:br/>
        <w:t>Причини: [2 або 3 рядки з доказами й датами]</w:t>
        <w:br/>
        <w:t>Що ми зробимо: [компенсація й дата або пропозиція, яка залишається в силі]</w:t>
        <w:br/>
        <w:br/>
        <w:t>Це наша остаточна відповідь. Якщо вас і далі не влаштовує рішення, ви можете звернутися до [наступна інстанція: назва й вебсайт].</w:t>
        <w:br/>
        <w:br/>
        <w:t>[Ваше ім’я], [посада], [компанія]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Версія для чату: </w:t>
      </w:r>
      <w:r>
        <w:rPr>
          <w:rFonts w:ascii="Calibri" w:hAnsi="Calibri" w:cs="Calibri" w:eastAsia="Calibri"/>
          <w:b w:val="0"/>
          <w:color w:val="15131F"/>
          <w:sz w:val="21"/>
        </w:rPr>
        <w:t>[Ім’я], вашу скаргу [номер скарги] переглянуто, і остаточну відповідь від [ім’я колеги] надіслано листом. Коротко: [рішення й причина, один рядок]. Якщо вас і далі не влаштовує рішення, у листі сказано, куди можна звернутися далі.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Наступна інстанція: назвіть ту, що підходить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Омбудсмен або система розгляду спорів у вашій галузі, якщо ваш бізнес до неї входить, з її вебсайтом.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Орган захисту прав споживачів у країні чи регіоні клієнта.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Для оплат карткою — процедура оскарження платежу в банку, що випустив картку.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 юридична консультація: </w:t>
      </w:r>
      <w:r>
        <w:rPr>
          <w:rFonts w:ascii="Calibri" w:hAnsi="Calibri" w:cs="Calibri" w:eastAsia="Calibri"/>
          <w:b w:val="0"/>
          <w:color w:val="5D5A70"/>
          <w:sz w:val="21"/>
        </w:rPr>
        <w:t>Якщо у вашій галузі є правила розгляду скарг чи омбудсмен, їхні строки й формулювання мають пріоритет. Перевірте чинну версію для своєї країни.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Закриття скарги: повторний зв’язок і нотатка про першопричину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Першопричина: Для кожної скарги · Аналіз: Щомісяця, за причинами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Закривайте скаргу, лише коли компенсацію надано, клієнта запитали, чи все гаразд, а в картці є нотатка про першопричину. Дивіться ширше за окремий випадок: що могло б цьому запобігти?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 для повторного зв’язку: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Коротко уточнюю щодо вашої скарги [номер скарги]: [компенсацію] ми надали [дата]. Усе дійшло й працює як слід?</w:t>
        <w:br/>
        <w:br/>
        <w:t>Якщо так, відповідати не потрібно. Я закрию скаргу [дата]. Якщо ні, дайте відповідь на цей лист, і він надійде прямо мені.</w:t>
        <w:br/>
        <w:br/>
        <w:t>Дякуємо, що розповіли нам. Завдяки вашій скарзі ми [що змінили]. [Ваше ім’я]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Версія для чату: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Уточнюю щодо скарги [номер скарги]: чи все гаразд із [компенсацією], усе дійшло й працює як слід? Якщо щось досі не так, напишіть мені тут.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Нотатка про першопричину (внутрішня): </w:t>
      </w:r>
      <w:r>
        <w:rPr>
          <w:rFonts w:ascii="Calibri" w:hAnsi="Calibri" w:cs="Calibri" w:eastAsia="Calibri"/>
          <w:b w:val="0"/>
          <w:color w:val="15131F"/>
          <w:sz w:val="21"/>
        </w:rPr>
        <w:t>Скарга: [номер скарги], [дата], [канал]</w:t>
        <w:br/>
        <w:t>Результат: [задоволено, частково задоволено чи не задоволено]. Вартість компенсації: [сума]</w:t>
        <w:br/>
        <w:t>Першопричина: [категорія]: [що насправді спричинило скаргу, один рядок]</w:t>
        <w:br/>
        <w:t>Та сама причина з [дата]: [кількість] скарг</w:t>
        <w:br/>
        <w:t>Зміна: [що змінюється, відповідальний, дата] або без змін, бо [причина]</w:t>
        <w:br/>
        <w:t>Закрито: [дата]. Клієнт підтвердив: [так або немає відповіді до дати]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Перевірка закриття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Перевірка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Виконано, коли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Компенсацію надано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Кошти повернено, роботу переділано чи бонусні кошти нараховано, а не лише обіцяно.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Клієнта запитали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Лист для повторного зв’язку надіслано; клієнт підтвердив або не відповів до дати.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Першопричина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Категорія зі списку й один рядок про причину.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Зміна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Відповідальний і дата або причина, чому зміна не потрібна.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Категорії першопричин: </w:t>
      </w:r>
      <w:r>
        <w:rPr>
          <w:rFonts w:ascii="Calibri" w:hAnsi="Calibri" w:cs="Calibri" w:eastAsia="Calibri"/>
          <w:b w:val="0"/>
          <w:color w:val="5D5A70"/>
          <w:sz w:val="21"/>
        </w:rPr>
        <w:t>Дефект товару, Наша затримка, Кур’єр або постачальник, Нечітка інформація, Помилка в рахунку, Спілкування персоналу, Нашої помилки немає, Інше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Приклад: Як відповісти на скаргу клієнта: заповнений приклад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Клієнтка заплатила 54 $ за експрес-доставку 120 весільних запрошень із фольгованим тисненням від вигаданої друкарні. Вони прийшли на 4 дні пізніше, на 6 картках була розмазана фарба, а колір фольги їй не сподобався. AI-агент передає чат людині, і Бен реєструє скаргу. Рішення: частково задоволено.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Наші весільні запрошення прийшли сьогодні, на 4 дні пізніше, а я заплатила 54 $ за експрес-доставку! Золото якесь коричневе, а не золоте, і на 6 картках розмазана фарба. Хочу повний передрук яскравим золотом до п’ятниці або повернення грошей.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Мені дуже шкода, Рейчел. Запрошення із запізненням і розмазаною фарбою — зовсім не те, за що ви заплатили. Який номер вашого замовлення? Він починається з MP.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MP-40718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Дякую. Передаю ваш запит Бену з нашої команди підтримки разом із замовленням і всім, що ви написали, тож повторювати нічого не доведеться. Очікувана відповідь: протягом 15 хвилин.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Бен (підтримка): </w:t>
      </w:r>
      <w:r>
        <w:rPr>
          <w:rFonts w:ascii="Calibri" w:hAnsi="Calibri" w:cs="Calibri" w:eastAsia="Calibri"/>
          <w:b w:val="0"/>
          <w:color w:val="15131F"/>
          <w:sz w:val="21"/>
        </w:rPr>
        <w:t>Вітаю, Рейчел, це Бен. Я зареєстрував це як скаргу C-1043: доставка на 4 дні пізніше, хоча ви оплатили експрес, колір фольги і 6 карток із розмазаною фарбою. Ви просите повний передрук яскравим золотом до п’ятниці або повернення коштів.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Бен (підтримка): </w:t>
      </w:r>
      <w:r>
        <w:rPr>
          <w:rFonts w:ascii="Calibri" w:hAnsi="Calibri" w:cs="Calibri" w:eastAsia="Calibri"/>
          <w:b w:val="0"/>
          <w:color w:val="15131F"/>
          <w:sz w:val="21"/>
        </w:rPr>
        <w:t>Я перевірю наш журнал виробництва, ваш погоджений макет і зразок, який ми зберігаємо з вашого тиражу. Моє рішення ви отримаєте листом до вівторка, 6 жовтня. Ті самі дані я вже надіслав вам електронною поштою.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Бен (підтримка): </w:t>
      </w:r>
      <w:r>
        <w:rPr>
          <w:rFonts w:ascii="Calibri" w:hAnsi="Calibri" w:cs="Calibri" w:eastAsia="Calibri"/>
          <w:b w:val="0"/>
          <w:color w:val="15131F"/>
          <w:sz w:val="21"/>
        </w:rPr>
        <w:t>Від вас мені потрібна одна річ: фото 6 карток із розмазаною фарбою у відповідь на той лист. Це все.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До вівторка? Я хотіла розіслати їх цього тижня. Весілля 7 листопада.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Бен (підтримка): </w:t>
      </w:r>
      <w:r>
        <w:rPr>
          <w:rFonts w:ascii="Calibri" w:hAnsi="Calibri" w:cs="Calibri" w:eastAsia="Calibri"/>
          <w:b w:val="0"/>
          <w:color w:val="15131F"/>
          <w:sz w:val="21"/>
        </w:rPr>
        <w:t>Розумію. Якщо рішення включатиме передрук, його відправлять експрес-доставкою того ж тижня, тож ви зможете розіслати запрошення наступного тижня. На питання про колір я відповім окремо, з вашим макетом і фото зразка.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Добре. Фото надішлю сьогодні ввечері.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Картка скарги C-1043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Її слова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 4 дні пізніше, хоча заплатила 54 $ за експрес; золото виглядає коричневим; на 6 картках розмазана фарба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Наші факти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Рулону фольги не було на складі: надруковано й відправлено 25 вересня, на 2 дні пізніше. Експрес-доставка триває 2 робочі дні: доставлено 29 вересня.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Бажаний результат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Повний передрук яскравим золотом до п’ятниці або повернення коштів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Докази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Замовлення MP-40718, макет погоджено 16 вересня (фольга «античне золото»), трек-номер, зразок із її тиражу, її 6 фото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Дозволені компенсації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Бен — до 100 $ на скаргу; понад це — Айріс Ленг, власниця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Повторний зв’язок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Бен перевіряє, чи дійшов передрук, у п’ятницю, 9 жовтня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Підтверджено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Вівторок, 29 вересня, 16:18. Дата рішення: вівторок, 6 жовтня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Рішення: частково задоволено, надіслано в понеділок, 5 жовтня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Пункт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Рішення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Компенсація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Запізнення доставки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Задоволено: відправлено на 2 дні пізніше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Повернено 54 $ за експрес-доставку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 карток із розмазаною фарбою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Задоволено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12 карток передруковано безкоштовно, 43,20 $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Колір фольги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задоволено: відповідає погодженому макету й зразку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Передрук яскравим золотом зі знижкою 50%, 216 $, погодила Айріс. Клієнтка відмовилася.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Закриття скарги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Передрук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Доставлено в четвер, 8 жовтня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Клієнтка підтвердила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П’ятниця, 9 жовтня, листом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Вартість компенсації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97,20 $, у межах ліміту Бена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Першопричина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Наша затримка: рулону фольги не було на складі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Та сама причина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 скарги з 8 вересня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Зміна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Наявність на складі перевіряють під час погодження макета, з 7 жовтня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Закрито 9 жовтня 2026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Вигаданий приклад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Як швидко відповідати на скаргу: правила й орієнтири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Правило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Для кого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Підтвердження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Відповідь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Наступна інстанція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Кодекс розгляду скарг Housing Ombudsman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Соціальні орендодавці в Англії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Протягом 5 робочих днів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Протягом 10 робочих днів після підтвердження; етап 2 — протягом 20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Перегляд на етапі 2, потім Housing Ombudsman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Правила FCA, DISP 1.6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Фінансові компанії Великої Британії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Оперативне письмове підтвердження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Остаточна відповідь до кінця 8-го тижня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Financial Ombudsman Service із зазначенням вебсайту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Процедура розгляду скарг CFPB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Скарги на споживчі фінансові послуги в США, подані через CFPB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Проміжна відповідь, якщо потрібно більше часу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Зазвичай протягом 15 днів; у деяких випадках остаточна відповідь протягом 60 днів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Клієнт має 60 днів, щоб залишити відгук на відповідь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Цей шаблон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Малий бізнес без галузевих правил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Протягом 1 робочого дня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Протягом 5 робочих днів; перенести можна один раз, максимум до 10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Перегляд іншою людиною протягом 10 робочих днів, потім зовнішня інстанція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Шаблон відповіді на скаргу клієнта: як ним користуватися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Встановіть ліміти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Заповніть таблицю погоджень у вкладці 1: що може запропонувати агент, до якої суми і хто погоджує понад неї.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Визначте строки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1 робочий день на підтвердження, 5 на рішення, 10 на перегляд. Якщо у вашій галузі є правило, дотримуйтеся його.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Збережіть відповіді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Замініть слова в дужках своїми й збережіть кожен лист і версію для чату там, де пише ваша команда.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Реєструйте кожну скаргу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Один рядок у журналі Excel у день, коли скарга надійшла, з 5 полями картки.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Щомісяця аналізуйте першопричини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Спершу усуньте найчастішу причину й запишіть зміну в журнал.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Відкрийте «Мої боти», виберіть бота й на вкладці «Основи» додайте в поле «Інструкції»: «Передавай кожну скаргу людині, питай лише номер замовлення й ніколи не обіцяй повернення коштів чи компенсацію». Натисніть «Зберегти зміни» і протестуйте бота в «Спробуйте Bot».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Передані чати чекають в «Онлайн-підтримці» зі статусом «Очікує агента». Натисніть «Прийняти», надішліть версію підтвердження для чату й натисніть «Вирішити», коли чат завершиться.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Створіть тег «Скарга» в «Налаштування» &gt; «Теги розмов» &gt; «Новий тег» і додайте його до розмови. Запишіть картку скарги в «Нотатки» контакту.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Для рішення відкрийте «Задачі» &gt; «Нове завдання»: у «Назва завдання» вкажіть номер скарги, далі «Виконавець», «Дедлайн» (дата рішення), «Пріоритет» «Високий». Додайте друге завдання для повторного зв’язку.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Надсилайте листи зі своєї поштової скриньки. На тарифі Growth збережіть кожну відповідь у «Налаштування» &gt; «Збережені відповіді», наприклад /complaint-ack, і вводьте шорткат у полі відповіді в чаті.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Автоматичного розпізнавання скарг чи ескалації немає: AI-агент передає чат на основі ваших «Інструкцій», а повернення коштів оформлюється у вашому платіжному провайдері. Передача людині: Launch, 19 $ на місяць при оплаті за рік, 8 користувачів. Збережені відповіді: Growth, 49 $. Free: AI-чат і базові завдання для 3 користувачів.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Щомісячний аналіз скарг, 30 хвилин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Кожну скаргу підтверджено протягом 1 робочого дня.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Прострочені рішення й повторні зв’язки мають відповідального й нову дату.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3 найчастіші першопричини й одна зміна для першої з них.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Вартість компенсацій за причинами порівняно з минулим місяцем.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Дані прикладу вигадані.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https://crmsoftware.pro/ua/templates/complaint-live-chat-response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відповіді на скаргу клієнта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