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 політики повернення товарів і коштів</w:t>
      </w:r>
    </w:p>
    <w:p>
      <w:pPr>
        <w:spacing w:after="80"/>
      </w:pPr>
      <w:r>
        <w:rPr>
          <w:rFonts w:ascii="Calibri" w:hAnsi="Calibri" w:cs="Calibri" w:eastAsia="Calibri"/>
          <w:b w:val="0"/>
          <w:color w:val="5D5A70"/>
          <w:sz w:val="22"/>
        </w:rPr>
        <w:t>Сім вкладок для невеликого інтернет-магазину чи сервісного бізнесу: рішення за кожним пунктом, готова політика магазину, версія для послуг, короткий виклад для клієнтів, контроль версій і правила для AI-агента. Від CRMsoftware.pro.</w:t>
      </w:r>
    </w:p>
    <w:p>
      <w:pPr>
        <w:spacing w:after="280"/>
      </w:pPr>
      <w:r>
        <w:rPr>
          <w:rFonts w:ascii="Calibri" w:hAnsi="Calibri" w:cs="Calibri" w:eastAsia="Calibri"/>
          <w:b w:val="0"/>
          <w:color w:val="5D5A70"/>
          <w:sz w:val="21"/>
        </w:rPr>
        <w:t>Спершу ухваліть вісім рішень із вкладок 1 і 2 та внесіть їх в аркуш рішень Excel. Потім замініть кожне слово в [дужках] у вкладці 3 чи 4, додайте версію й дату набрання чинності та опублікуйте той самий текст на сторінці політики, під час оформлення замовлення й у базі знань AI-агента. Це не юридична консультація.</w:t>
      </w:r>
    </w:p>
    <w:p>
      <w:pPr>
        <w:spacing w:after="160"/>
      </w:pPr>
      <w:r>
        <w:rPr>
          <w:rFonts w:ascii="Calibri" w:hAnsi="Calibri" w:cs="Calibri" w:eastAsia="Calibri"/>
          <w:b/>
          <w:color w:val="15131F"/>
          <w:sz w:val="32"/>
        </w:rPr>
        <w:t>Шаблон</w:t>
      </w:r>
    </w:p>
    <w:p>
      <w:pPr>
        <w:spacing w:after="60"/>
      </w:pPr>
      <w:r>
        <w:rPr>
          <w:rFonts w:ascii="Calibri" w:hAnsi="Calibri" w:cs="Calibri" w:eastAsia="Calibri"/>
          <w:b/>
          <w:color w:val="15131F"/>
          <w:sz w:val="28"/>
        </w:rPr>
        <w:t>1. Спершу основне: строк, стан товару, доставка, повернення коштів</w:t>
      </w:r>
    </w:p>
    <w:p>
      <w:pPr>
        <w:spacing w:after="80"/>
      </w:pPr>
      <w:r>
        <w:rPr>
          <w:rFonts w:ascii="Calibri" w:hAnsi="Calibri" w:cs="Calibri" w:eastAsia="Calibri"/>
          <w:b w:val="0"/>
          <w:color w:val="5D5A70"/>
          <w:sz w:val="20"/>
        </w:rPr>
        <w:t>Рішення: 1–4 · Запишіть: Кожне одним реченням · Де записати: Аркуш «Рішення щодо політики» · Не є юридичною консультацією: Ця сторінка простими словами пояснює офіційні правила. Перевірте правила там, де працюєте ви й де живуть ваші клієнти, а в разі сумнівів зверніться до юриста.</w:t>
      </w:r>
    </w:p>
    <w:p>
      <w:pPr>
        <w:spacing w:after="80"/>
      </w:pPr>
      <w:r>
        <w:rPr>
          <w:rFonts w:ascii="Calibri" w:hAnsi="Calibri" w:cs="Calibri" w:eastAsia="Calibri"/>
          <w:b w:val="0"/>
          <w:color w:val="15131F"/>
          <w:sz w:val="21"/>
        </w:rPr>
        <w:t>Шаблон політики повернення вартий рівно стільки, скільки рішення, на яких він побудований. Ухваліть спершу ці чотири, запишіть кожне одним простим реченням і внесіть свій вибір в аркуш рішень Excel.</w:t>
      </w:r>
    </w:p>
    <w:p>
      <w:pPr>
        <w:spacing w:after="40"/>
      </w:pPr>
      <w:r>
        <w:rPr>
          <w:rFonts w:ascii="Calibri" w:hAnsi="Calibri" w:cs="Calibri" w:eastAsia="Calibri"/>
          <w:b/>
          <w:color w:val="15131F"/>
          <w:sz w:val="22"/>
        </w:rPr>
        <w:t>1.1 Строк повернення: скільки днів і від якої дати</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Кількість днів і від чого їх рахувати: від дати замовлення чи від доставки. Для замовлень із доставкою зрозуміліше рахувати від доставки.</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14, 30 або 60 днів.</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ЄС: 14 днів на відмову від онлайн-покупки, від дати доставки. Велика Британія: так само. Каліфорнія: якщо протягом 7 днів ви не даєте повного повернення коштів чи рівноцінного обміну, політику треба розмістити на видноті.</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Більшість товарів можна повернути протягом [30] днів від доставки.</w:t>
      </w:r>
    </w:p>
    <w:p>
      <w:pPr>
        <w:spacing w:after="40"/>
      </w:pPr>
    </w:p>
    <w:p>
      <w:pPr>
        <w:spacing w:after="40"/>
      </w:pPr>
      <w:r>
        <w:rPr>
          <w:rFonts w:ascii="Calibri" w:hAnsi="Calibri" w:cs="Calibri" w:eastAsia="Calibri"/>
          <w:b/>
          <w:color w:val="15131F"/>
          <w:sz w:val="22"/>
        </w:rPr>
        <w:t>1.2 Стан товару: що можна повернути</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Лише невикористаний товар чи можна один раз спробувати? З бирками? В оригінальній упаковці? З доказом покупки?</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Невикористаний товар у повній комплектації; машинку можна один раз спробувати; одяг — з бирками.</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ЄС: клієнт може оглянути й перевірити товар так само, як у звичайному магазині. Стягнути можна лише за зменшення вартості, якщо клієнт користувався товаром більше, ніж потрібно для перевірки.</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Товари мають бути [невикористаними, у повній комплектації та в оригінальній упаковці]. Вкажіть номер замовлення.</w:t>
      </w:r>
    </w:p>
    <w:p>
      <w:pPr>
        <w:spacing w:after="40"/>
      </w:pPr>
    </w:p>
    <w:p>
      <w:pPr>
        <w:spacing w:after="40"/>
      </w:pPr>
      <w:r>
        <w:rPr>
          <w:rFonts w:ascii="Calibri" w:hAnsi="Calibri" w:cs="Calibri" w:eastAsia="Calibri"/>
          <w:b/>
          <w:color w:val="15131F"/>
          <w:sz w:val="22"/>
        </w:rPr>
        <w:t>1.3 Зворотна доставка: хто платить</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Два випадки: клієнт передумав і помилка з вашого боку (товар пошкоджений, бракований або не той). Якщо помилилися ви, платите завжди ви.</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Клієнт передумав: безкоштовна етикетка, фіксована плата, наприклад [8,95 $], яку віднімають від суми повернення, або клієнт відправляє товар сам.</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ЄС і Велика Британія: клієнт оплачує прямі витрати на повернення, лише якщо ви попередили його про це до покупки.</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Якщо ви передумали: [зворотну доставку оплачуєте ви]. Товар пошкоджений, бракований або не той: платимо ми.</w:t>
      </w:r>
    </w:p>
    <w:p>
      <w:pPr>
        <w:spacing w:after="40"/>
      </w:pPr>
    </w:p>
    <w:p>
      <w:pPr>
        <w:spacing w:after="40"/>
      </w:pPr>
      <w:r>
        <w:rPr>
          <w:rFonts w:ascii="Calibri" w:hAnsi="Calibri" w:cs="Calibri" w:eastAsia="Calibri"/>
          <w:b/>
          <w:color w:val="15131F"/>
          <w:sz w:val="22"/>
        </w:rPr>
        <w:t>1.4 Спосіб і строк повернення коштів</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Куди надходять кошти й через скільки робочих днів після отримання товару ви оформлюєте повернення. Обіцяйте цей день, а не день, коли кошти покаже банк.</w:t>
      </w:r>
    </w:p>
    <w:p>
      <w:pPr>
        <w:spacing w:after="60"/>
      </w:pPr>
      <w:r>
        <w:rPr>
          <w:rFonts w:ascii="Calibri" w:hAnsi="Calibri" w:cs="Calibri" w:eastAsia="Calibri"/>
          <w:b/>
          <w:color w:val="6B3CF0"/>
          <w:sz w:val="21"/>
        </w:rPr>
        <w:t xml:space="preserve">Факти: </w:t>
      </w:r>
      <w:r>
        <w:rPr>
          <w:rFonts w:ascii="Calibri" w:hAnsi="Calibri" w:cs="Calibri" w:eastAsia="Calibri"/>
          <w:b w:val="0"/>
          <w:color w:val="5D5A70"/>
          <w:sz w:val="21"/>
        </w:rPr>
        <w:t>Stripe повертає кошти лише на початковий спосіб оплати, а повернення на картку з’являється приблизно через 5–10 робочих днів після оформлення. Комісію за початковий платіж Stripe не повертає.</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ЄС і Велика Британія: повернення коштів протягом 14 днів тим самим способом оплати; можна зачекати, поки товар повернеться або клієнт покаже доказ відправлення. Велика Британія: без плати за повернення коштів.</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Ми повертаємо кошти на ваш початковий спосіб оплати протягом [5] робочих днів після отримання товару. На картці кошти зазвичай з’являються через [5–10] робочих днів, залежно від вашого банку.</w:t>
      </w:r>
    </w:p>
    <w:p>
      <w:pPr>
        <w:spacing w:after="40"/>
      </w:pPr>
    </w:p>
    <w:p>
      <w:pPr>
        <w:spacing w:after="160"/>
      </w:pPr>
    </w:p>
    <w:p>
      <w:pPr>
        <w:spacing w:after="60"/>
      </w:pPr>
      <w:r>
        <w:rPr>
          <w:rFonts w:ascii="Calibri" w:hAnsi="Calibri" w:cs="Calibri" w:eastAsia="Calibri"/>
          <w:b/>
          <w:color w:val="15131F"/>
          <w:sz w:val="28"/>
        </w:rPr>
        <w:t>2. Обмін, сертифікат магазину, товари без повернення й пошкоджені товари</w:t>
      </w:r>
    </w:p>
    <w:p>
      <w:pPr>
        <w:spacing w:after="80"/>
      </w:pPr>
      <w:r>
        <w:rPr>
          <w:rFonts w:ascii="Calibri" w:hAnsi="Calibri" w:cs="Calibri" w:eastAsia="Calibri"/>
          <w:b w:val="0"/>
          <w:color w:val="5D5A70"/>
          <w:sz w:val="20"/>
        </w:rPr>
        <w:t>Рішення: 5–8 · Покажіть до покупки: Позначки «Без повернення» · Пошкоджені товари: Доставку оплачуєте ви · Винятки: Усе, що виходить за ці правила, вирішує одна людина — відповідальний за політику, а випадок записують у «Журнал повернень». Якщо той самий виняток погоджено 3 рази, він стає пунктом політики.</w:t>
      </w:r>
    </w:p>
    <w:p>
      <w:pPr>
        <w:spacing w:after="80"/>
      </w:pPr>
      <w:r>
        <w:rPr>
          <w:rFonts w:ascii="Calibri" w:hAnsi="Calibri" w:cs="Calibri" w:eastAsia="Calibri"/>
          <w:b w:val="0"/>
          <w:color w:val="15131F"/>
          <w:sz w:val="21"/>
        </w:rPr>
        <w:t>Клієнт стикається з цими правилами вже після оплати, тому покажіть їх до покупки: на сторінці товару й під час оформлення замовлення.</w:t>
      </w:r>
    </w:p>
    <w:p>
      <w:pPr>
        <w:spacing w:after="40"/>
      </w:pPr>
      <w:r>
        <w:rPr>
          <w:rFonts w:ascii="Calibri" w:hAnsi="Calibri" w:cs="Calibri" w:eastAsia="Calibri"/>
          <w:b/>
          <w:color w:val="15131F"/>
          <w:sz w:val="22"/>
        </w:rPr>
        <w:t>2.1 Обмін і сертифікат магазину</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Чи можна обміняти розмір, колір або модель у межах строку? Сертифікат магазину — на вибір клієнта чи як єдиний варіант? Чи має він строк дії?</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Той самий строк, новий товар із безкоштовною доставкою; сертифікат на вибір клієнта, без строку дії.</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США: якщо скасовано замовлення, яке ви не змогли вчасно відправити, кошти треба повернути. FTC наголошує, що замість цього не можна давати сертифікат магазину, ваучери чи інші замінники грошей.</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Потрібен інший розмір чи колір? Обміняємо протягом тих самих [30] днів. Сертифікат магазину — лише на ваш вибір, і строк його дії не обмежений.</w:t>
      </w:r>
    </w:p>
    <w:p>
      <w:pPr>
        <w:spacing w:after="40"/>
      </w:pPr>
    </w:p>
    <w:p>
      <w:pPr>
        <w:spacing w:after="40"/>
      </w:pPr>
      <w:r>
        <w:rPr>
          <w:rFonts w:ascii="Calibri" w:hAnsi="Calibri" w:cs="Calibri" w:eastAsia="Calibri"/>
          <w:b/>
          <w:color w:val="15131F"/>
          <w:sz w:val="22"/>
        </w:rPr>
        <w:t>2.2 Товари без повернення</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Перелічіть конкретні товари, позначте кожен «Без повернення» на сторінці товару й під час оформлення замовлення та напишіть, що ця позначка ніколи не стосується пошкоджених, бракованих або не тих товарів.</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Товари на замовлення чи на відріз, подарункові картки, продукти, що швидко псуються, розпаковані засоби гігієни, цифрові файли.</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Каліфорнія: правило про розміщення політики не стосується товарів із позначкою «усі продажі остаточні» чи «як є», товарів на замовлення, отриманих саме такими, як замовлено, продуктів, що швидко псуються, і деяких інших. ЄС: серед винятків — товари, виготовлені за специфікацією клієнта, товари, що швидко псуються, і запаковані засоби гігієни, розпаковані після доставки.</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[Тканина на відріз], [подарункові картки] і [відкриті голки й шпильки] продаються без повернення, якщо тільки вони не надійшли пошкодженими, бракованими або не тими.</w:t>
      </w:r>
    </w:p>
    <w:p>
      <w:pPr>
        <w:spacing w:after="40"/>
      </w:pPr>
    </w:p>
    <w:p>
      <w:pPr>
        <w:spacing w:after="40"/>
      </w:pPr>
      <w:r>
        <w:rPr>
          <w:rFonts w:ascii="Calibri" w:hAnsi="Calibri" w:cs="Calibri" w:eastAsia="Calibri"/>
          <w:b/>
          <w:color w:val="15131F"/>
          <w:sz w:val="22"/>
        </w:rPr>
        <w:t>2.3 Пошкоджені, браковані або не ті товари</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Як повідомити (одне фото), у який строк і що ви пропонуєте: заміну, ремонт чи повернення коштів.</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Фото протягом [14] днів від доставки; заміна або повне повернення коштів.</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Ваші правила доповнюють законні права клієнта, а не замінюють їх. Напишіть про це в політиці.</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Товар надійшов пошкодженим, бракованим або не тим? Повідомте нас протягом [14] днів від доставки й надішліть одне фото. Ми замінимо товар або повністю повернемо кошти й оплатимо зворотну доставку.</w:t>
      </w:r>
    </w:p>
    <w:p>
      <w:pPr>
        <w:spacing w:after="40"/>
      </w:pPr>
    </w:p>
    <w:p>
      <w:pPr>
        <w:spacing w:after="40"/>
      </w:pPr>
      <w:r>
        <w:rPr>
          <w:rFonts w:ascii="Calibri" w:hAnsi="Calibri" w:cs="Calibri" w:eastAsia="Calibri"/>
          <w:b/>
          <w:color w:val="15131F"/>
          <w:sz w:val="22"/>
        </w:rPr>
        <w:t>2.4 Запізнілі чи втрачені замовлення</w:t>
      </w:r>
    </w:p>
    <w:p>
      <w:pPr>
        <w:spacing w:after="60"/>
      </w:pPr>
      <w:r>
        <w:rPr>
          <w:rFonts w:ascii="Calibri" w:hAnsi="Calibri" w:cs="Calibri" w:eastAsia="Calibri"/>
          <w:b/>
          <w:color w:val="6B3CF0"/>
          <w:sz w:val="21"/>
        </w:rPr>
        <w:t xml:space="preserve">Вирішіть: </w:t>
      </w:r>
      <w:r>
        <w:rPr>
          <w:rFonts w:ascii="Calibri" w:hAnsi="Calibri" w:cs="Calibri" w:eastAsia="Calibri"/>
          <w:b w:val="0"/>
          <w:color w:val="5D5A70"/>
          <w:sz w:val="21"/>
        </w:rPr>
        <w:t>Ваш строк відправлення і що може зробити клієнт, якщо ви його не дотримали.</w:t>
      </w:r>
    </w:p>
    <w:p>
      <w:pPr>
        <w:spacing w:after="60"/>
      </w:pPr>
      <w:r>
        <w:rPr>
          <w:rFonts w:ascii="Calibri" w:hAnsi="Calibri" w:cs="Calibri" w:eastAsia="Calibri"/>
          <w:b/>
          <w:color w:val="6B3CF0"/>
          <w:sz w:val="21"/>
        </w:rPr>
        <w:t xml:space="preserve">Типові варіанти: </w:t>
      </w:r>
      <w:r>
        <w:rPr>
          <w:rFonts w:ascii="Calibri" w:hAnsi="Calibri" w:cs="Calibri" w:eastAsia="Calibri"/>
          <w:b w:val="0"/>
          <w:color w:val="5D5A70"/>
          <w:sz w:val="21"/>
        </w:rPr>
        <w:t>Відправлення протягом [2] робочих днів; у разі затримки — нова дата або повне повернення коштів.</w:t>
      </w:r>
    </w:p>
    <w:p>
      <w:pPr>
        <w:spacing w:after="60"/>
      </w:pPr>
      <w:r>
        <w:rPr>
          <w:rFonts w:ascii="Calibri" w:hAnsi="Calibri" w:cs="Calibri" w:eastAsia="Calibri"/>
          <w:b/>
          <w:color w:val="6B3CF0"/>
          <w:sz w:val="21"/>
        </w:rPr>
        <w:t xml:space="preserve">Що перевірити в законі: </w:t>
      </w:r>
      <w:r>
        <w:rPr>
          <w:rFonts w:ascii="Calibri" w:hAnsi="Calibri" w:cs="Calibri" w:eastAsia="Calibri"/>
          <w:b w:val="0"/>
          <w:color w:val="5D5A70"/>
          <w:sz w:val="21"/>
        </w:rPr>
        <w:t>Правило FTC у США: відправте замовлення у строк, який ви вказали, або протягом 30 днів, якщо строку не вказано. Якщо не можете, отримайте згоду клієнта на затримку або скасуйте замовлення й поверніть кошти за скасоване замовлення протягом 7 робочих днів для більшості способів оплати.</w:t>
      </w:r>
    </w:p>
    <w:p>
      <w:pPr>
        <w:spacing w:after="60"/>
      </w:pPr>
      <w:r>
        <w:rPr>
          <w:rFonts w:ascii="Calibri" w:hAnsi="Calibri" w:cs="Calibri" w:eastAsia="Calibri"/>
          <w:b/>
          <w:color w:val="6B3CF0"/>
          <w:sz w:val="21"/>
        </w:rPr>
        <w:t xml:space="preserve">Рядок політики: </w:t>
      </w:r>
      <w:r>
        <w:rPr>
          <w:rFonts w:ascii="Calibri" w:hAnsi="Calibri" w:cs="Calibri" w:eastAsia="Calibri"/>
          <w:b w:val="0"/>
          <w:color w:val="15131F"/>
          <w:sz w:val="21"/>
        </w:rPr>
        <w:t>Ми відправляємо замовлення протягом [2] робочих днів. Якщо не встигаємо до обіцяної дати, надсилаємо вам електронною поштою нову дату й можливість скасувати замовлення з повним поверненням коштів.</w:t>
      </w:r>
    </w:p>
    <w:p>
      <w:pPr>
        <w:spacing w:after="40"/>
      </w:pPr>
    </w:p>
    <w:p>
      <w:pPr>
        <w:spacing w:after="160"/>
      </w:pPr>
    </w:p>
    <w:p>
      <w:pPr>
        <w:spacing w:after="60"/>
      </w:pPr>
      <w:r>
        <w:rPr>
          <w:rFonts w:ascii="Calibri" w:hAnsi="Calibri" w:cs="Calibri" w:eastAsia="Calibri"/>
          <w:b/>
          <w:color w:val="15131F"/>
          <w:sz w:val="28"/>
        </w:rPr>
        <w:t>3. Шаблон політики повернення для інтернет-магазину</w:t>
      </w:r>
    </w:p>
    <w:p>
      <w:pPr>
        <w:spacing w:after="80"/>
      </w:pPr>
      <w:r>
        <w:rPr>
          <w:rFonts w:ascii="Calibri" w:hAnsi="Calibri" w:cs="Calibri" w:eastAsia="Calibri"/>
          <w:b w:val="0"/>
          <w:color w:val="5D5A70"/>
          <w:sz w:val="20"/>
        </w:rPr>
        <w:t>Розділи: 9 · Перший рядок: Версія й дата · Де опублікувати: Сторінка політики, оформлення замовлення · Каліфорнія: Якщо протягом 7 днів ви не даєте повного повернення коштів чи рівноцінного обміну, закон вимагає розмістити політику на табличках біля кас і входів, на бирках або в бланках замовлення. Онлайн покажіть її також під час оформлення замовлення.</w:t>
      </w:r>
    </w:p>
    <w:p>
      <w:pPr>
        <w:spacing w:after="80"/>
      </w:pPr>
      <w:r>
        <w:rPr>
          <w:rFonts w:ascii="Calibri" w:hAnsi="Calibri" w:cs="Calibri" w:eastAsia="Calibri"/>
          <w:b w:val="0"/>
          <w:color w:val="15131F"/>
          <w:sz w:val="21"/>
        </w:rPr>
        <w:t>Замініть кожну [дужку] своїми рішеннями з вкладок 1 і 2 та залиште рядок версії вгорі: на нього посилаються і AI-агент, і команда, і клієнт.</w:t>
      </w:r>
    </w:p>
    <w:p>
      <w:pPr>
        <w:spacing w:after="60"/>
      </w:pPr>
      <w:r>
        <w:rPr>
          <w:rFonts w:ascii="Calibri" w:hAnsi="Calibri" w:cs="Calibri" w:eastAsia="Calibri"/>
          <w:b/>
          <w:color w:val="6B3CF0"/>
          <w:sz w:val="21"/>
        </w:rPr>
        <w:t xml:space="preserve">Назва й версія: </w:t>
      </w:r>
      <w:r>
        <w:rPr>
          <w:rFonts w:ascii="Calibri" w:hAnsi="Calibri" w:cs="Calibri" w:eastAsia="Calibri"/>
          <w:b w:val="0"/>
          <w:color w:val="15131F"/>
          <w:sz w:val="21"/>
        </w:rPr>
        <w:t>Політика повернення товарів і коштів [назва магазину]</w:t>
        <w:br/>
        <w:t>Версія [3], чинна з [1 вересня 2026]. Вона діє для замовлень, оформлених цього дня або пізніше. Для замовлень, оформлених раніше, діє версія, чинна на дату замовлення, якщо тільки ця версія не вигідніша для вас.</w:t>
        <w:br/>
        <w:t>Ця політика не обмежує ваших законних прав.</w:t>
      </w:r>
    </w:p>
    <w:p>
      <w:pPr>
        <w:spacing w:after="60"/>
      </w:pPr>
      <w:r>
        <w:rPr>
          <w:rFonts w:ascii="Calibri" w:hAnsi="Calibri" w:cs="Calibri" w:eastAsia="Calibri"/>
          <w:b/>
          <w:color w:val="6B3CF0"/>
          <w:sz w:val="21"/>
        </w:rPr>
        <w:t xml:space="preserve">1. Повернення: </w:t>
      </w:r>
      <w:r>
        <w:rPr>
          <w:rFonts w:ascii="Calibri" w:hAnsi="Calibri" w:cs="Calibri" w:eastAsia="Calibri"/>
          <w:b w:val="0"/>
          <w:color w:val="15131F"/>
          <w:sz w:val="21"/>
        </w:rPr>
        <w:t>Більшість товарів можна повернути протягом [30] днів від доставки. Товари мають бути [невикористаними, у повній комплектації та в оригінальній упаковці]. Щоб оформити повернення, [напишіть нам або скористайтеся сторінкою повернень] і вкажіть номер замовлення. Протягом [1] робочого дня ми надішлемо адресу для повернення [і оплачену етикетку].</w:t>
      </w:r>
    </w:p>
    <w:p>
      <w:pPr>
        <w:spacing w:after="60"/>
      </w:pPr>
      <w:r>
        <w:rPr>
          <w:rFonts w:ascii="Calibri" w:hAnsi="Calibri" w:cs="Calibri" w:eastAsia="Calibri"/>
          <w:b/>
          <w:color w:val="6B3CF0"/>
          <w:sz w:val="21"/>
        </w:rPr>
        <w:t xml:space="preserve">2. Зворотна доставка: </w:t>
      </w:r>
      <w:r>
        <w:rPr>
          <w:rFonts w:ascii="Calibri" w:hAnsi="Calibri" w:cs="Calibri" w:eastAsia="Calibri"/>
          <w:b w:val="0"/>
          <w:color w:val="15131F"/>
          <w:sz w:val="21"/>
        </w:rPr>
        <w:t>Якщо ви передумали: [зворотну доставку оплачуєте ви, або ми віднімаємо 8,95 $ за нашу оплачену етикетку]. Пошкоджені, браковані або не ті товари: зворотну доставку оплачуємо ми.</w:t>
      </w:r>
    </w:p>
    <w:p>
      <w:pPr>
        <w:spacing w:after="60"/>
      </w:pPr>
      <w:r>
        <w:rPr>
          <w:rFonts w:ascii="Calibri" w:hAnsi="Calibri" w:cs="Calibri" w:eastAsia="Calibri"/>
          <w:b/>
          <w:color w:val="6B3CF0"/>
          <w:sz w:val="21"/>
        </w:rPr>
        <w:t xml:space="preserve">3. Повернення коштів: </w:t>
      </w:r>
      <w:r>
        <w:rPr>
          <w:rFonts w:ascii="Calibri" w:hAnsi="Calibri" w:cs="Calibri" w:eastAsia="Calibri"/>
          <w:b w:val="0"/>
          <w:color w:val="15131F"/>
          <w:sz w:val="21"/>
        </w:rPr>
        <w:t>Ми повертаємо кошти на ваш початковий спосіб оплати протягом [5] робочих днів після отримання товару. На картці кошти зазвичай з’являються через [5–10] робочих днів, залежно від вашого банку. Ми повертаємо [вартість товару; вартість початкової доставки — лише якщо все замовлення повертається через нашу помилку].</w:t>
      </w:r>
    </w:p>
    <w:p>
      <w:pPr>
        <w:spacing w:after="60"/>
      </w:pPr>
      <w:r>
        <w:rPr>
          <w:rFonts w:ascii="Calibri" w:hAnsi="Calibri" w:cs="Calibri" w:eastAsia="Calibri"/>
          <w:b/>
          <w:color w:val="6B3CF0"/>
          <w:sz w:val="21"/>
        </w:rPr>
        <w:t xml:space="preserve">4. Обмін і сертифікат магазину: </w:t>
      </w:r>
      <w:r>
        <w:rPr>
          <w:rFonts w:ascii="Calibri" w:hAnsi="Calibri" w:cs="Calibri" w:eastAsia="Calibri"/>
          <w:b w:val="0"/>
          <w:color w:val="15131F"/>
          <w:sz w:val="21"/>
        </w:rPr>
        <w:t>Потрібен інший розмір чи колір? Обміняємо протягом тих самих [30] днів і відправимо новий товар [безкоштовно]. Сертифікат магазину — лише на ваш вибір, і строк його дії не обмежений.</w:t>
      </w:r>
    </w:p>
    <w:p>
      <w:pPr>
        <w:spacing w:after="60"/>
      </w:pPr>
      <w:r>
        <w:rPr>
          <w:rFonts w:ascii="Calibri" w:hAnsi="Calibri" w:cs="Calibri" w:eastAsia="Calibri"/>
          <w:b/>
          <w:color w:val="6B3CF0"/>
          <w:sz w:val="21"/>
        </w:rPr>
        <w:t xml:space="preserve">5. Без повернення: </w:t>
      </w:r>
      <w:r>
        <w:rPr>
          <w:rFonts w:ascii="Calibri" w:hAnsi="Calibri" w:cs="Calibri" w:eastAsia="Calibri"/>
          <w:b w:val="0"/>
          <w:color w:val="15131F"/>
          <w:sz w:val="21"/>
        </w:rPr>
        <w:t>[Тканину на відріз], [подарункові картки] і [відкриті голки й шпильки] повернути не можна. На сторінці товару й під час оформлення замовлення вони позначені «Без повернення». Ця позначка не стосується товарів, що надійшли пошкодженими, бракованими або не тими.</w:t>
      </w:r>
    </w:p>
    <w:p>
      <w:pPr>
        <w:spacing w:after="60"/>
      </w:pPr>
      <w:r>
        <w:rPr>
          <w:rFonts w:ascii="Calibri" w:hAnsi="Calibri" w:cs="Calibri" w:eastAsia="Calibri"/>
          <w:b/>
          <w:color w:val="6B3CF0"/>
          <w:sz w:val="21"/>
        </w:rPr>
        <w:t xml:space="preserve">6. Пошкоджені, браковані або не ті товари: </w:t>
      </w:r>
      <w:r>
        <w:rPr>
          <w:rFonts w:ascii="Calibri" w:hAnsi="Calibri" w:cs="Calibri" w:eastAsia="Calibri"/>
          <w:b w:val="0"/>
          <w:color w:val="15131F"/>
          <w:sz w:val="21"/>
        </w:rPr>
        <w:t>Повідомте нас протягом [14] днів від доставки й надішліть одне фото проблеми. Ми замінимо товар або повністю повернемо кошти й оплатимо зворотну доставку. [Недорогі товари можна залишити собі.] Якщо минуло понад [14] днів, усе одно напишіть нам: [умови гарантії].</w:t>
      </w:r>
    </w:p>
    <w:p>
      <w:pPr>
        <w:spacing w:after="60"/>
      </w:pPr>
      <w:r>
        <w:rPr>
          <w:rFonts w:ascii="Calibri" w:hAnsi="Calibri" w:cs="Calibri" w:eastAsia="Calibri"/>
          <w:b/>
          <w:color w:val="6B3CF0"/>
          <w:sz w:val="21"/>
        </w:rPr>
        <w:t xml:space="preserve">7. Запізнілі замовлення: </w:t>
      </w:r>
      <w:r>
        <w:rPr>
          <w:rFonts w:ascii="Calibri" w:hAnsi="Calibri" w:cs="Calibri" w:eastAsia="Calibri"/>
          <w:b w:val="0"/>
          <w:color w:val="15131F"/>
          <w:sz w:val="21"/>
        </w:rPr>
        <w:t>Ми відправляємо замовлення протягом [2] робочих днів. Якщо не встигаємо до обіцяної дати, надсилаємо вам електронною поштою нову дату й можливість скасувати замовлення. Якщо ви скасуєте, ми повністю повернемо кошти протягом [7] робочих днів.</w:t>
      </w:r>
    </w:p>
    <w:p>
      <w:pPr>
        <w:spacing w:after="60"/>
      </w:pPr>
      <w:r>
        <w:rPr>
          <w:rFonts w:ascii="Calibri" w:hAnsi="Calibri" w:cs="Calibri" w:eastAsia="Calibri"/>
          <w:b/>
          <w:color w:val="6B3CF0"/>
          <w:sz w:val="21"/>
        </w:rPr>
        <w:t xml:space="preserve">8. Клієнти з ЄС і Великої Британії: </w:t>
      </w:r>
      <w:r>
        <w:rPr>
          <w:rFonts w:ascii="Calibri" w:hAnsi="Calibri" w:cs="Calibri" w:eastAsia="Calibri"/>
          <w:b w:val="0"/>
          <w:color w:val="15131F"/>
          <w:sz w:val="21"/>
        </w:rPr>
        <w:t>[Лише якщо ви продаєте туди.] Ви також можете скасувати замовлення протягом 14 днів від доставки без пояснення причин. Повідомте нас на [електронна адреса] [або кнопкою відмови від договору на нашому сайті]. Надішліть товари назад протягом 14 днів після повідомлення. Ми повернемо всі платежі, зокрема за стандартну доставку, тим самим способом оплати протягом 14 днів після вашого скасування; ми можемо зачекати, поки отримаємо товари або ваш доказ відправлення. [Прямі витрати на зворотну доставку оплачуєте ви.]</w:t>
      </w:r>
    </w:p>
    <w:p>
      <w:pPr>
        <w:spacing w:after="60"/>
      </w:pPr>
      <w:r>
        <w:rPr>
          <w:rFonts w:ascii="Calibri" w:hAnsi="Calibri" w:cs="Calibri" w:eastAsia="Calibri"/>
          <w:b/>
          <w:color w:val="6B3CF0"/>
          <w:sz w:val="21"/>
        </w:rPr>
        <w:t xml:space="preserve">9. Питання: </w:t>
      </w:r>
      <w:r>
        <w:rPr>
          <w:rFonts w:ascii="Calibri" w:hAnsi="Calibri" w:cs="Calibri" w:eastAsia="Calibri"/>
          <w:b w:val="0"/>
          <w:color w:val="15131F"/>
          <w:sz w:val="21"/>
        </w:rPr>
        <w:t>Напишіть нам у чат на [сайт], на [електронна адреса] або зателефонуйте за номером [телефон], [години роботи]. Попередні версії цієї політики: [посилання].</w:t>
      </w:r>
    </w:p>
    <w:p>
      <w:pPr>
        <w:spacing w:after="60"/>
      </w:pPr>
      <w:r>
        <w:rPr>
          <w:rFonts w:ascii="Calibri" w:hAnsi="Calibri" w:cs="Calibri" w:eastAsia="Calibri"/>
          <w:b/>
          <w:color w:val="6B3CF0"/>
          <w:sz w:val="21"/>
        </w:rPr>
        <w:t xml:space="preserve">Розділ 8: </w:t>
      </w:r>
      <w:r>
        <w:rPr>
          <w:rFonts w:ascii="Calibri" w:hAnsi="Calibri" w:cs="Calibri" w:eastAsia="Calibri"/>
          <w:b w:val="0"/>
          <w:color w:val="5D5A70"/>
          <w:sz w:val="21"/>
        </w:rPr>
        <w:t>Лише для споживачів у ЄС чи Великій Британії; перевірте його з юристом. З 19 червня 2026 року правила ЄС також зобов’язують онлайн-продавців мати функцію відмови від договору з написом «відмовитися від договору тут» або подібним.</w:t>
      </w:r>
    </w:p>
    <w:p>
      <w:pPr>
        <w:spacing w:after="160"/>
      </w:pPr>
    </w:p>
    <w:p>
      <w:pPr>
        <w:spacing w:after="60"/>
      </w:pPr>
      <w:r>
        <w:rPr>
          <w:rFonts w:ascii="Calibri" w:hAnsi="Calibri" w:cs="Calibri" w:eastAsia="Calibri"/>
          <w:b/>
          <w:color w:val="15131F"/>
          <w:sz w:val="28"/>
        </w:rPr>
        <w:t>4. Зразок політики повернення коштів за послуги й бронювання</w:t>
      </w:r>
    </w:p>
    <w:p>
      <w:pPr>
        <w:spacing w:after="80"/>
      </w:pPr>
      <w:r>
        <w:rPr>
          <w:rFonts w:ascii="Calibri" w:hAnsi="Calibri" w:cs="Calibri" w:eastAsia="Calibri"/>
          <w:b w:val="0"/>
          <w:color w:val="5D5A70"/>
          <w:sz w:val="20"/>
        </w:rPr>
        <w:t>Безкоштовне скасування: За 48 годин · Пізно чи неявка: Завдаток не повертається · Скасовуємо ми: Повне повернення коштів чи нова дата</w:t>
      </w:r>
    </w:p>
    <w:p>
      <w:pPr>
        <w:spacing w:after="80"/>
      </w:pPr>
      <w:r>
        <w:rPr>
          <w:rFonts w:ascii="Calibri" w:hAnsi="Calibri" w:cs="Calibri" w:eastAsia="Calibri"/>
          <w:b w:val="0"/>
          <w:color w:val="15131F"/>
          <w:sz w:val="21"/>
        </w:rPr>
        <w:t>Для занять, записів, ремонту й проєктів: що закріплює бронювання, за скільки треба попередити, щоб скасувати безкоштовно, і скільки коштує неявка. Правило FTC про замовлення поштою стосується товарів, а не послуг.</w:t>
      </w:r>
    </w:p>
    <w:p>
      <w:pPr>
        <w:spacing w:after="60"/>
      </w:pPr>
      <w:r>
        <w:rPr>
          <w:rFonts w:ascii="Calibri" w:hAnsi="Calibri" w:cs="Calibri" w:eastAsia="Calibri"/>
          <w:b/>
          <w:color w:val="6B3CF0"/>
          <w:sz w:val="21"/>
        </w:rPr>
        <w:t xml:space="preserve">Назва й версія: </w:t>
      </w:r>
      <w:r>
        <w:rPr>
          <w:rFonts w:ascii="Calibri" w:hAnsi="Calibri" w:cs="Calibri" w:eastAsia="Calibri"/>
          <w:b w:val="0"/>
          <w:color w:val="15131F"/>
          <w:sz w:val="21"/>
        </w:rPr>
        <w:t>Політика скасування й повернення коштів [назва бізнесу] для [занять, записів або проєктів]</w:t>
        <w:br/>
        <w:t>Версія [3], чинна з [1 вересня 2026]. Вона діє для бронювань, зроблених цього дня або пізніше. Ця політика не обмежує ваших законних прав.</w:t>
      </w:r>
    </w:p>
    <w:p>
      <w:pPr>
        <w:spacing w:after="60"/>
      </w:pPr>
      <w:r>
        <w:rPr>
          <w:rFonts w:ascii="Calibri" w:hAnsi="Calibri" w:cs="Calibri" w:eastAsia="Calibri"/>
          <w:b/>
          <w:color w:val="6B3CF0"/>
          <w:sz w:val="21"/>
        </w:rPr>
        <w:t xml:space="preserve">1. Бронювання й завдаток: </w:t>
      </w:r>
      <w:r>
        <w:rPr>
          <w:rFonts w:ascii="Calibri" w:hAnsi="Calibri" w:cs="Calibri" w:eastAsia="Calibri"/>
          <w:b w:val="0"/>
          <w:color w:val="15131F"/>
          <w:sz w:val="21"/>
        </w:rPr>
        <w:t>Щоб забронювати, ви сплачуєте завдаток [25 $] [або повну вартість]. Решту треба сплатити [у день послуги]. Завдаток закріплює за вами місце.</w:t>
      </w:r>
    </w:p>
    <w:p>
      <w:pPr>
        <w:spacing w:after="60"/>
      </w:pPr>
      <w:r>
        <w:rPr>
          <w:rFonts w:ascii="Calibri" w:hAnsi="Calibri" w:cs="Calibri" w:eastAsia="Calibri"/>
          <w:b/>
          <w:color w:val="6B3CF0"/>
          <w:sz w:val="21"/>
        </w:rPr>
        <w:t xml:space="preserve">2. Скасування чи перенесення: </w:t>
      </w:r>
      <w:r>
        <w:rPr>
          <w:rFonts w:ascii="Calibri" w:hAnsi="Calibri" w:cs="Calibri" w:eastAsia="Calibri"/>
          <w:b w:val="0"/>
          <w:color w:val="15131F"/>
          <w:sz w:val="21"/>
        </w:rPr>
        <w:t>Якщо ви скасуєте чи перенесете бронювання щонайменше за [48 годин] до початку, ми повністю повернемо завдаток або перенесемо вас на іншу дату — на ваш вибір. Менше ніж за [48 годин]: завдаток залишається в нас, або ми один раз безкоштовно переносимо вас.</w:t>
      </w:r>
    </w:p>
    <w:p>
      <w:pPr>
        <w:spacing w:after="60"/>
      </w:pPr>
      <w:r>
        <w:rPr>
          <w:rFonts w:ascii="Calibri" w:hAnsi="Calibri" w:cs="Calibri" w:eastAsia="Calibri"/>
          <w:b/>
          <w:color w:val="6B3CF0"/>
          <w:sz w:val="21"/>
        </w:rPr>
        <w:t xml:space="preserve">3. Неявки: </w:t>
      </w:r>
      <w:r>
        <w:rPr>
          <w:rFonts w:ascii="Calibri" w:hAnsi="Calibri" w:cs="Calibri" w:eastAsia="Calibri"/>
          <w:b w:val="0"/>
          <w:color w:val="15131F"/>
          <w:sz w:val="21"/>
        </w:rPr>
        <w:t>Якщо ви не прийшли й не попередили нас, завдаток залишається в нас. Неявку ми фіксуємо через [15] хвилин після початку.</w:t>
      </w:r>
    </w:p>
    <w:p>
      <w:pPr>
        <w:spacing w:after="60"/>
      </w:pPr>
      <w:r>
        <w:rPr>
          <w:rFonts w:ascii="Calibri" w:hAnsi="Calibri" w:cs="Calibri" w:eastAsia="Calibri"/>
          <w:b/>
          <w:color w:val="6B3CF0"/>
          <w:sz w:val="21"/>
        </w:rPr>
        <w:t xml:space="preserve">4. Якщо скасовуємо ми: </w:t>
      </w:r>
      <w:r>
        <w:rPr>
          <w:rFonts w:ascii="Calibri" w:hAnsi="Calibri" w:cs="Calibri" w:eastAsia="Calibri"/>
          <w:b w:val="0"/>
          <w:color w:val="15131F"/>
          <w:sz w:val="21"/>
        </w:rPr>
        <w:t>Якщо ми скасуємо або змінимо дату, вибираєте ви: повне повернення коштів протягом [5] робочих днів або нова дата.</w:t>
      </w:r>
    </w:p>
    <w:p>
      <w:pPr>
        <w:spacing w:after="60"/>
      </w:pPr>
      <w:r>
        <w:rPr>
          <w:rFonts w:ascii="Calibri" w:hAnsi="Calibri" w:cs="Calibri" w:eastAsia="Calibri"/>
          <w:b/>
          <w:color w:val="6B3CF0"/>
          <w:sz w:val="21"/>
        </w:rPr>
        <w:t xml:space="preserve">5. Пакети й передплачені заняття: </w:t>
      </w:r>
      <w:r>
        <w:rPr>
          <w:rFonts w:ascii="Calibri" w:hAnsi="Calibri" w:cs="Calibri" w:eastAsia="Calibri"/>
          <w:b w:val="0"/>
          <w:color w:val="15131F"/>
          <w:sz w:val="21"/>
        </w:rPr>
        <w:t>Якщо ви припините раніше, ми повернемо кошти за невикористані заняття за ціною одного заняття в пакеті.</w:t>
      </w:r>
    </w:p>
    <w:p>
      <w:pPr>
        <w:spacing w:after="60"/>
      </w:pPr>
      <w:r>
        <w:rPr>
          <w:rFonts w:ascii="Calibri" w:hAnsi="Calibri" w:cs="Calibri" w:eastAsia="Calibri"/>
          <w:b/>
          <w:color w:val="6B3CF0"/>
          <w:sz w:val="21"/>
        </w:rPr>
        <w:t xml:space="preserve">6. Якщо ви незадоволені: </w:t>
      </w:r>
      <w:r>
        <w:rPr>
          <w:rFonts w:ascii="Calibri" w:hAnsi="Calibri" w:cs="Calibri" w:eastAsia="Calibri"/>
          <w:b w:val="0"/>
          <w:color w:val="15131F"/>
          <w:sz w:val="21"/>
        </w:rPr>
        <w:t>Повідомте нас протягом [7] днів. Спершу ми безкоштовно запропонуємо переробити чи виправити [те, що було зроблено не так]. Якщо це неможливо, повернемо кошти за [цю частину].</w:t>
      </w:r>
    </w:p>
    <w:p>
      <w:pPr>
        <w:spacing w:after="60"/>
      </w:pPr>
      <w:r>
        <w:rPr>
          <w:rFonts w:ascii="Calibri" w:hAnsi="Calibri" w:cs="Calibri" w:eastAsia="Calibri"/>
          <w:b/>
          <w:color w:val="6B3CF0"/>
          <w:sz w:val="21"/>
        </w:rPr>
        <w:t xml:space="preserve">7. Питання: </w:t>
      </w:r>
      <w:r>
        <w:rPr>
          <w:rFonts w:ascii="Calibri" w:hAnsi="Calibri" w:cs="Calibri" w:eastAsia="Calibri"/>
          <w:b w:val="0"/>
          <w:color w:val="15131F"/>
          <w:sz w:val="21"/>
        </w:rPr>
        <w:t>Телефонуйте за номером [телефон] або пишіть на [електронна адреса], [години роботи]. Попередні версії цієї політики: [посилання].</w:t>
      </w:r>
    </w:p>
    <w:p>
      <w:pPr>
        <w:spacing w:after="60"/>
      </w:pPr>
      <w:r>
        <w:rPr>
          <w:rFonts w:ascii="Calibri" w:hAnsi="Calibri" w:cs="Calibri" w:eastAsia="Calibri"/>
          <w:b/>
          <w:color w:val="6B3CF0"/>
          <w:sz w:val="21"/>
        </w:rPr>
        <w:t xml:space="preserve">Онлайн-бронювання в ЄС і Великій Британії: </w:t>
      </w:r>
      <w:r>
        <w:rPr>
          <w:rFonts w:ascii="Calibri" w:hAnsi="Calibri" w:cs="Calibri" w:eastAsia="Calibri"/>
          <w:b w:val="0"/>
          <w:color w:val="5D5A70"/>
          <w:sz w:val="21"/>
        </w:rPr>
        <w:t>ЄС і Велика Британія: клієнт, який бронює послугу онлайн, може скасувати її протягом 14 днів після бронювання. У ЄС, якщо клієнт попросив почати раніше, він платить за вже надане; право на відмову зникає, коли послугу повністю надано з його згоди; а послуги дозвілля, харчування чи проживання, заброньовані на конкретну дату, є винятком.</w:t>
      </w:r>
    </w:p>
    <w:p>
      <w:pPr>
        <w:spacing w:after="60"/>
      </w:pPr>
      <w:r>
        <w:rPr>
          <w:rFonts w:ascii="Calibri" w:hAnsi="Calibri" w:cs="Calibri" w:eastAsia="Calibri"/>
          <w:b/>
          <w:color w:val="6B3CF0"/>
          <w:sz w:val="21"/>
        </w:rPr>
        <w:t xml:space="preserve">Підходить для: </w:t>
      </w:r>
      <w:r>
        <w:rPr>
          <w:rFonts w:ascii="Calibri" w:hAnsi="Calibri" w:cs="Calibri" w:eastAsia="Calibri"/>
          <w:b w:val="0"/>
          <w:color w:val="5D5A70"/>
          <w:sz w:val="21"/>
        </w:rPr>
        <w:t>Занять, Записів на прийом, Ремонту, Проєктів</w:t>
      </w:r>
    </w:p>
    <w:p>
      <w:pPr>
        <w:spacing w:after="160"/>
      </w:pPr>
    </w:p>
    <w:p>
      <w:pPr>
        <w:spacing w:after="60"/>
      </w:pPr>
      <w:r>
        <w:rPr>
          <w:rFonts w:ascii="Calibri" w:hAnsi="Calibri" w:cs="Calibri" w:eastAsia="Calibri"/>
          <w:b/>
          <w:color w:val="15131F"/>
          <w:sz w:val="28"/>
        </w:rPr>
        <w:t>5. Короткий виклад для клієнтів: оформлення замовлення, лист і бронювання</w:t>
      </w:r>
    </w:p>
    <w:p>
      <w:pPr>
        <w:spacing w:after="80"/>
      </w:pPr>
      <w:r>
        <w:rPr>
          <w:rFonts w:ascii="Calibri" w:hAnsi="Calibri" w:cs="Calibri" w:eastAsia="Calibri"/>
          <w:b w:val="0"/>
          <w:color w:val="5D5A70"/>
          <w:sz w:val="20"/>
        </w:rPr>
        <w:t>Рядків: 5 · Називає: Версію й дату · Посилання на: Повну політику</w:t>
      </w:r>
    </w:p>
    <w:p>
      <w:pPr>
        <w:spacing w:after="80"/>
      </w:pPr>
      <w:r>
        <w:rPr>
          <w:rFonts w:ascii="Calibri" w:hAnsi="Calibri" w:cs="Calibri" w:eastAsia="Calibri"/>
          <w:b w:val="0"/>
          <w:color w:val="15131F"/>
          <w:sz w:val="21"/>
        </w:rPr>
        <w:t>Розмістіть коротку версію біля кнопки «Купити», у листі-підтвердженні замовлення й на сторінці бронювання; у чаті використовуйте збережену відповідь із вкладки 7. Кожна з них називає версію й містить посилання на повну політику.</w:t>
      </w:r>
    </w:p>
    <w:p>
      <w:pPr>
        <w:spacing w:after="60"/>
      </w:pPr>
      <w:r>
        <w:rPr>
          <w:rFonts w:ascii="Calibri" w:hAnsi="Calibri" w:cs="Calibri" w:eastAsia="Calibri"/>
          <w:b/>
          <w:color w:val="6B3CF0"/>
          <w:sz w:val="21"/>
        </w:rPr>
        <w:t xml:space="preserve">Оформлення замовлення й сторінка товару: </w:t>
      </w:r>
      <w:r>
        <w:rPr>
          <w:rFonts w:ascii="Calibri" w:hAnsi="Calibri" w:cs="Calibri" w:eastAsia="Calibri"/>
          <w:b w:val="0"/>
          <w:color w:val="15131F"/>
          <w:sz w:val="21"/>
        </w:rPr>
        <w:t>Повернення: [30] днів від доставки, [невикористаний товар в оригінальній упаковці].</w:t>
        <w:br/>
        <w:t>Кошти повертаємо на ваш початковий спосіб оплати протягом [5] робочих днів після отримання товару.</w:t>
        <w:br/>
        <w:t>Якщо ви передумали: [зворотну доставку оплачуєте ви]. Пошкоджений, бракований або не той товар: платимо ми, повідомте протягом [14] днів.</w:t>
        <w:br/>
        <w:t>Без повернення: [тканина на відріз, подарункові картки, відкриті голки й шпильки].</w:t>
        <w:br/>
        <w:t>Повна політика, версія [3] від [1 вересня 2026]: [посилання]</w:t>
      </w:r>
    </w:p>
    <w:p>
      <w:pPr>
        <w:spacing w:after="60"/>
      </w:pPr>
      <w:r>
        <w:rPr>
          <w:rFonts w:ascii="Calibri" w:hAnsi="Calibri" w:cs="Calibri" w:eastAsia="Calibri"/>
          <w:b/>
          <w:color w:val="6B3CF0"/>
          <w:sz w:val="21"/>
        </w:rPr>
        <w:t xml:space="preserve">Лист-підтвердження замовлення: </w:t>
      </w:r>
      <w:r>
        <w:rPr>
          <w:rFonts w:ascii="Calibri" w:hAnsi="Calibri" w:cs="Calibri" w:eastAsia="Calibri"/>
          <w:b w:val="0"/>
          <w:color w:val="15131F"/>
          <w:sz w:val="21"/>
        </w:rPr>
        <w:t>Передумали? Невикористані товари можна повернути протягом [30] днів від доставки. Щоб почати, дайте відповідь на цей лист і вкажіть номер замовлення. Наша політика повернення, версія [3] від [1 вересня 2026]: [посилання]</w:t>
      </w:r>
    </w:p>
    <w:p>
      <w:pPr>
        <w:spacing w:after="60"/>
      </w:pPr>
      <w:r>
        <w:rPr>
          <w:rFonts w:ascii="Calibri" w:hAnsi="Calibri" w:cs="Calibri" w:eastAsia="Calibri"/>
          <w:b/>
          <w:color w:val="6B3CF0"/>
          <w:sz w:val="21"/>
        </w:rPr>
        <w:t xml:space="preserve">Сторінка бронювання: </w:t>
      </w:r>
      <w:r>
        <w:rPr>
          <w:rFonts w:ascii="Calibri" w:hAnsi="Calibri" w:cs="Calibri" w:eastAsia="Calibri"/>
          <w:b w:val="0"/>
          <w:color w:val="15131F"/>
          <w:sz w:val="21"/>
        </w:rPr>
        <w:t>Безкоштовне скасування чи перенесення — не пізніше ніж за [48 годин]. Якщо ви скасовуєте пізніше або не приходите, завдаток [25 $] не повертається. Повна політика, версія [3]: [посилання]</w:t>
      </w:r>
    </w:p>
    <w:p>
      <w:pPr>
        <w:spacing w:after="60"/>
      </w:pPr>
      <w:r>
        <w:rPr>
          <w:rFonts w:ascii="Calibri" w:hAnsi="Calibri" w:cs="Calibri" w:eastAsia="Calibri"/>
          <w:b/>
          <w:color w:val="6B3CF0"/>
          <w:sz w:val="21"/>
        </w:rPr>
        <w:t xml:space="preserve">Каліфорнія: </w:t>
      </w:r>
      <w:r>
        <w:rPr>
          <w:rFonts w:ascii="Calibri" w:hAnsi="Calibri" w:cs="Calibri" w:eastAsia="Calibri"/>
          <w:b w:val="0"/>
          <w:color w:val="5D5A70"/>
          <w:sz w:val="21"/>
        </w:rPr>
        <w:t>Розміщена політика має вказувати, що ви пропонуєте: повернення готівкою, сертифікат магазину чи обмін, а також строк, на які товари вона поширюється, та інші умови. Короткий виклад для оформлення замовлення вище охоплює всі чотири пункти.</w:t>
      </w:r>
    </w:p>
    <w:p>
      <w:pPr>
        <w:spacing w:after="160"/>
      </w:pPr>
    </w:p>
    <w:p>
      <w:pPr>
        <w:spacing w:after="60"/>
      </w:pPr>
      <w:r>
        <w:rPr>
          <w:rFonts w:ascii="Calibri" w:hAnsi="Calibri" w:cs="Calibri" w:eastAsia="Calibri"/>
          <w:b/>
          <w:color w:val="15131F"/>
          <w:sz w:val="28"/>
        </w:rPr>
        <w:t>6. Контроль версій і дат: одна політика, один журнал змін</w:t>
      </w:r>
    </w:p>
    <w:p>
      <w:pPr>
        <w:spacing w:after="80"/>
      </w:pPr>
      <w:r>
        <w:rPr>
          <w:rFonts w:ascii="Calibri" w:hAnsi="Calibri" w:cs="Calibri" w:eastAsia="Calibri"/>
          <w:b w:val="0"/>
          <w:color w:val="5D5A70"/>
          <w:sz w:val="20"/>
        </w:rPr>
        <w:t>Перегляд: Кожні 12 місяців · Старі версії: Ніколи не видаляйте · Діє: Версія на дату замовлення · Рядок версії: Версія [3], чинна з [1 вересня 2026]. Діє для замовлень, оформлених цього дня або пізніше.</w:t>
      </w:r>
    </w:p>
    <w:p>
      <w:pPr>
        <w:spacing w:after="80"/>
      </w:pPr>
      <w:r>
        <w:rPr>
          <w:rFonts w:ascii="Calibri" w:hAnsi="Calibri" w:cs="Calibri" w:eastAsia="Calibri"/>
          <w:b w:val="0"/>
          <w:color w:val="15131F"/>
          <w:sz w:val="21"/>
        </w:rPr>
        <w:t>Запит на повернення оцінюють за політикою, чинною на дату замовлення, тому кожна версія потребує номера й дати, а старі версії треба зберігати. Шаблони листів про повернення коштів записують її в поле «Версія правил» під час реєстрації запиту.</w:t>
      </w:r>
    </w:p>
    <w:p>
      <w:pPr>
        <w:spacing w:after="40"/>
      </w:pPr>
      <w:r>
        <w:rPr>
          <w:rFonts w:ascii="Calibri" w:hAnsi="Calibri" w:cs="Calibri" w:eastAsia="Calibri"/>
          <w:b/>
          <w:color w:val="6B3CF0"/>
          <w:sz w:val="21"/>
        </w:rPr>
        <w:t>П’ять правил</w:t>
      </w:r>
    </w:p>
    <w:p>
      <w:pPr>
        <w:spacing w:after="40"/>
      </w:pPr>
      <w:r>
        <w:rPr>
          <w:rFonts w:ascii="Calibri" w:hAnsi="Calibri" w:cs="Calibri" w:eastAsia="Calibri"/>
          <w:b w:val="0"/>
          <w:color w:val="15131F"/>
          <w:sz w:val="21"/>
        </w:rPr>
        <w:t>1. Нумеруйте й датуйте кожну версію: Версія 1, 2, 3, з датою набрання чинності в першому рядку кожної копії.</w:t>
      </w:r>
    </w:p>
    <w:p>
      <w:pPr>
        <w:spacing w:after="40"/>
      </w:pPr>
      <w:r>
        <w:rPr>
          <w:rFonts w:ascii="Calibri" w:hAnsi="Calibri" w:cs="Calibri" w:eastAsia="Calibri"/>
          <w:b w:val="0"/>
          <w:color w:val="15131F"/>
          <w:sz w:val="21"/>
        </w:rPr>
        <w:t>2. Зберігайте кожну стару версію: На аркуші «Версії» і на сторінці, на яку веде посилання. Ніколи не редагуйте опубліковану версію: пишіть нову.</w:t>
      </w:r>
    </w:p>
    <w:p>
      <w:pPr>
        <w:spacing w:after="40"/>
      </w:pPr>
      <w:r>
        <w:rPr>
          <w:rFonts w:ascii="Calibri" w:hAnsi="Calibri" w:cs="Calibri" w:eastAsia="Calibri"/>
          <w:b w:val="0"/>
          <w:color w:val="15131F"/>
          <w:sz w:val="21"/>
        </w:rPr>
        <w:t>3. Застосовуйте версію на дату замовлення: Застосуйте версію, чинну на дату замовлення (для послуг — на дату бронювання). Якщо новіша версія вигідніша для клієнта, застосуйте новішу.</w:t>
      </w:r>
    </w:p>
    <w:p>
      <w:pPr>
        <w:spacing w:after="40"/>
      </w:pPr>
      <w:r>
        <w:rPr>
          <w:rFonts w:ascii="Calibri" w:hAnsi="Calibri" w:cs="Calibri" w:eastAsia="Calibri"/>
          <w:b w:val="0"/>
          <w:color w:val="15131F"/>
          <w:sz w:val="21"/>
        </w:rPr>
        <w:t>4. Змінюйте всюди того самого дня: Сторінка політики, оформлення замовлення, позначки «Без повернення», лист-підтвердження, пакувальний лист, база знань AI-агента й збережені відповіді. Потім проведіть 6 тестів із вкладки 7.</w:t>
      </w:r>
    </w:p>
    <w:p>
      <w:pPr>
        <w:spacing w:after="40"/>
      </w:pPr>
      <w:r>
        <w:rPr>
          <w:rFonts w:ascii="Calibri" w:hAnsi="Calibri" w:cs="Calibri" w:eastAsia="Calibri"/>
          <w:b w:val="0"/>
          <w:color w:val="15131F"/>
          <w:sz w:val="21"/>
        </w:rPr>
        <w:t>5. Переглядайте раз на рік: А також щоразу, коли змінюєте товари, ціни, платіжного провайдера чи країни, куди продаєте.</w:t>
      </w:r>
    </w:p>
    <w:p>
      <w:pPr>
        <w:spacing w:after="40"/>
      </w:pPr>
      <w:r>
        <w:rPr>
          <w:rFonts w:ascii="Calibri" w:hAnsi="Calibri" w:cs="Calibri" w:eastAsia="Calibri"/>
          <w:b/>
          <w:color w:val="6B3CF0"/>
          <w:sz w:val="21"/>
        </w:rPr>
        <w:t>Журнал змін (заповнений приклад)</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Версія</w:t>
            </w:r>
          </w:p>
        </w:tc>
        <w:tc>
          <w:tcPr>
            <w:tcW w:type="dxa" w:w="2493"/>
            <w:shd w:val="clear" w:color="auto" w:fill="EFE9FF"/>
          </w:tcPr>
          <w:p>
            <w:r/>
            <w:r>
              <w:rPr>
                <w:rFonts w:ascii="Calibri" w:hAnsi="Calibri" w:cs="Calibri" w:eastAsia="Calibri"/>
                <w:b/>
                <w:color w:val="15131F"/>
                <w:sz w:val="19"/>
              </w:rPr>
              <w:t>Чинна з</w:t>
            </w:r>
          </w:p>
        </w:tc>
        <w:tc>
          <w:tcPr>
            <w:tcW w:type="dxa" w:w="2493"/>
            <w:shd w:val="clear" w:color="auto" w:fill="EFE9FF"/>
          </w:tcPr>
          <w:p>
            <w:r/>
            <w:r>
              <w:rPr>
                <w:rFonts w:ascii="Calibri" w:hAnsi="Calibri" w:cs="Calibri" w:eastAsia="Calibri"/>
                <w:b/>
                <w:color w:val="15131F"/>
                <w:sz w:val="19"/>
              </w:rPr>
              <w:t>Що змінилося</w:t>
            </w:r>
          </w:p>
        </w:tc>
        <w:tc>
          <w:tcPr>
            <w:tcW w:type="dxa" w:w="2493"/>
            <w:shd w:val="clear" w:color="auto" w:fill="EFE9FF"/>
          </w:tcPr>
          <w:p>
            <w:r/>
            <w:r>
              <w:rPr>
                <w:rFonts w:ascii="Calibri" w:hAnsi="Calibri" w:cs="Calibri" w:eastAsia="Calibri"/>
                <w:b/>
                <w:color w:val="15131F"/>
                <w:sz w:val="19"/>
              </w:rPr>
              <w:t>Хто погодив</w:t>
            </w:r>
          </w:p>
        </w:tc>
      </w:tr>
      <w:tr>
        <w:tc>
          <w:tcPr>
            <w:tcW w:type="dxa" w:w="2493"/>
          </w:tcPr>
          <w:p>
            <w:r/>
            <w:r>
              <w:rPr>
                <w:rFonts w:ascii="Calibri" w:hAnsi="Calibri" w:cs="Calibri" w:eastAsia="Calibri"/>
                <w:b w:val="0"/>
                <w:color w:val="15131F"/>
                <w:sz w:val="19"/>
              </w:rPr>
              <w:t>v1</w:t>
            </w:r>
          </w:p>
        </w:tc>
        <w:tc>
          <w:tcPr>
            <w:tcW w:type="dxa" w:w="2493"/>
          </w:tcPr>
          <w:p>
            <w:r/>
            <w:r>
              <w:rPr>
                <w:rFonts w:ascii="Calibri" w:hAnsi="Calibri" w:cs="Calibri" w:eastAsia="Calibri"/>
                <w:b w:val="0"/>
                <w:color w:val="15131F"/>
                <w:sz w:val="19"/>
              </w:rPr>
              <w:t>1 квітня 2025</w:t>
            </w:r>
          </w:p>
        </w:tc>
        <w:tc>
          <w:tcPr>
            <w:tcW w:type="dxa" w:w="2493"/>
          </w:tcPr>
          <w:p>
            <w:r/>
            <w:r>
              <w:rPr>
                <w:rFonts w:ascii="Calibri" w:hAnsi="Calibri" w:cs="Calibri" w:eastAsia="Calibri"/>
                <w:b w:val="0"/>
                <w:color w:val="15131F"/>
                <w:sz w:val="19"/>
              </w:rPr>
              <w:t>Перша письмова політика: 14 днів від дати замовлення</w:t>
            </w:r>
          </w:p>
        </w:tc>
        <w:tc>
          <w:tcPr>
            <w:tcW w:type="dxa" w:w="2493"/>
          </w:tcPr>
          <w:p>
            <w:r/>
            <w:r>
              <w:rPr>
                <w:rFonts w:ascii="Calibri" w:hAnsi="Calibri" w:cs="Calibri" w:eastAsia="Calibri"/>
                <w:b w:val="0"/>
                <w:color w:val="15131F"/>
                <w:sz w:val="19"/>
              </w:rPr>
              <w:t>Рут Еллісон, власниця</w:t>
            </w:r>
          </w:p>
        </w:tc>
      </w:tr>
      <w:tr>
        <w:tc>
          <w:tcPr>
            <w:tcW w:type="dxa" w:w="2493"/>
          </w:tcPr>
          <w:p>
            <w:r/>
            <w:r>
              <w:rPr>
                <w:rFonts w:ascii="Calibri" w:hAnsi="Calibri" w:cs="Calibri" w:eastAsia="Calibri"/>
                <w:b w:val="0"/>
                <w:color w:val="15131F"/>
                <w:sz w:val="19"/>
              </w:rPr>
              <w:t>v2</w:t>
            </w:r>
          </w:p>
        </w:tc>
        <w:tc>
          <w:tcPr>
            <w:tcW w:type="dxa" w:w="2493"/>
          </w:tcPr>
          <w:p>
            <w:r/>
            <w:r>
              <w:rPr>
                <w:rFonts w:ascii="Calibri" w:hAnsi="Calibri" w:cs="Calibri" w:eastAsia="Calibri"/>
                <w:b w:val="0"/>
                <w:color w:val="15131F"/>
                <w:sz w:val="19"/>
              </w:rPr>
              <w:t>1 березня 2026</w:t>
            </w:r>
          </w:p>
        </w:tc>
        <w:tc>
          <w:tcPr>
            <w:tcW w:type="dxa" w:w="2493"/>
          </w:tcPr>
          <w:p>
            <w:r/>
            <w:r>
              <w:rPr>
                <w:rFonts w:ascii="Calibri" w:hAnsi="Calibri" w:cs="Calibri" w:eastAsia="Calibri"/>
                <w:b w:val="0"/>
                <w:color w:val="15131F"/>
                <w:sz w:val="19"/>
              </w:rPr>
              <w:t>30 днів від доставки; про скасування заняття треба попередити за 48 годин</w:t>
            </w:r>
          </w:p>
        </w:tc>
        <w:tc>
          <w:tcPr>
            <w:tcW w:type="dxa" w:w="2493"/>
          </w:tcPr>
          <w:p>
            <w:r/>
            <w:r>
              <w:rPr>
                <w:rFonts w:ascii="Calibri" w:hAnsi="Calibri" w:cs="Calibri" w:eastAsia="Calibri"/>
                <w:b w:val="0"/>
                <w:color w:val="15131F"/>
                <w:sz w:val="19"/>
              </w:rPr>
              <w:t>Рут Еллісон, власниця</w:t>
            </w:r>
          </w:p>
        </w:tc>
      </w:tr>
      <w:tr>
        <w:tc>
          <w:tcPr>
            <w:tcW w:type="dxa" w:w="2493"/>
          </w:tcPr>
          <w:p>
            <w:r/>
            <w:r>
              <w:rPr>
                <w:rFonts w:ascii="Calibri" w:hAnsi="Calibri" w:cs="Calibri" w:eastAsia="Calibri"/>
                <w:b w:val="0"/>
                <w:color w:val="15131F"/>
                <w:sz w:val="19"/>
              </w:rPr>
              <w:t>v3</w:t>
            </w:r>
          </w:p>
        </w:tc>
        <w:tc>
          <w:tcPr>
            <w:tcW w:type="dxa" w:w="2493"/>
          </w:tcPr>
          <w:p>
            <w:r/>
            <w:r>
              <w:rPr>
                <w:rFonts w:ascii="Calibri" w:hAnsi="Calibri" w:cs="Calibri" w:eastAsia="Calibri"/>
                <w:b w:val="0"/>
                <w:color w:val="15131F"/>
                <w:sz w:val="19"/>
              </w:rPr>
              <w:t>1 вересня 2026</w:t>
            </w:r>
          </w:p>
        </w:tc>
        <w:tc>
          <w:tcPr>
            <w:tcW w:type="dxa" w:w="2493"/>
          </w:tcPr>
          <w:p>
            <w:r/>
            <w:r>
              <w:rPr>
                <w:rFonts w:ascii="Calibri" w:hAnsi="Calibri" w:cs="Calibri" w:eastAsia="Calibri"/>
                <w:b w:val="0"/>
                <w:color w:val="15131F"/>
                <w:sz w:val="19"/>
              </w:rPr>
              <w:t>Тканина на відріз — без повернення; етикетка 8,95 $, якщо клієнт передумав</w:t>
            </w:r>
          </w:p>
        </w:tc>
        <w:tc>
          <w:tcPr>
            <w:tcW w:type="dxa" w:w="2493"/>
          </w:tcPr>
          <w:p>
            <w:r/>
            <w:r>
              <w:rPr>
                <w:rFonts w:ascii="Calibri" w:hAnsi="Calibri" w:cs="Calibri" w:eastAsia="Calibri"/>
                <w:b w:val="0"/>
                <w:color w:val="15131F"/>
                <w:sz w:val="19"/>
              </w:rPr>
              <w:t>Рут Еллісон, власниця</w:t>
            </w:r>
          </w:p>
        </w:tc>
      </w:tr>
    </w:tbl>
    <w:p/>
    <w:p>
      <w:pPr>
        <w:spacing w:after="60"/>
      </w:pPr>
      <w:r>
        <w:rPr>
          <w:rFonts w:ascii="Calibri" w:hAnsi="Calibri" w:cs="Calibri" w:eastAsia="Calibri"/>
          <w:b/>
          <w:color w:val="6B3CF0"/>
          <w:sz w:val="21"/>
        </w:rPr>
        <w:t xml:space="preserve">Тримайте стару версію доступною: </w:t>
      </w:r>
      <w:r>
        <w:rPr>
          <w:rFonts w:ascii="Calibri" w:hAnsi="Calibri" w:cs="Calibri" w:eastAsia="Calibri"/>
          <w:b w:val="0"/>
          <w:color w:val="5D5A70"/>
          <w:sz w:val="21"/>
        </w:rPr>
        <w:t>Протягом [60] днів після зміни тримайте попередню версію в базі знань під заголовком на кшталт «Версія 2: замовлення, оформлені до 1 вересня 2026». Запити на повернення за старішими замовленнями ще надходитимуть.</w:t>
      </w:r>
    </w:p>
    <w:p>
      <w:pPr>
        <w:spacing w:after="160"/>
      </w:pPr>
    </w:p>
    <w:p>
      <w:pPr>
        <w:spacing w:after="60"/>
      </w:pPr>
      <w:r>
        <w:rPr>
          <w:rFonts w:ascii="Calibri" w:hAnsi="Calibri" w:cs="Calibri" w:eastAsia="Calibri"/>
          <w:b/>
          <w:color w:val="15131F"/>
          <w:sz w:val="28"/>
        </w:rPr>
        <w:t>7. AI-агент і команда: один текст, однакова відповідь</w:t>
      </w:r>
    </w:p>
    <w:p>
      <w:pPr>
        <w:spacing w:after="80"/>
      </w:pPr>
      <w:r>
        <w:rPr>
          <w:rFonts w:ascii="Calibri" w:hAnsi="Calibri" w:cs="Calibri" w:eastAsia="Calibri"/>
          <w:b w:val="0"/>
          <w:color w:val="5D5A70"/>
          <w:sz w:val="20"/>
        </w:rPr>
        <w:t>Тести: 6 з 6 · Джерело відповідей: База знань · Куди йдуть винятки: «Онлайн-підтримка»</w:t>
      </w:r>
    </w:p>
    <w:p>
      <w:pPr>
        <w:spacing w:after="80"/>
      </w:pPr>
      <w:r>
        <w:rPr>
          <w:rFonts w:ascii="Calibri" w:hAnsi="Calibri" w:cs="Calibri" w:eastAsia="Calibri"/>
          <w:b w:val="0"/>
          <w:color w:val="15131F"/>
          <w:sz w:val="21"/>
        </w:rPr>
        <w:t>Вставте датовану політику в базу знань свого AI-агента, а ці правила — в його інструкції. Команда відповідає за тим самим текстом за допомогою однієї збереженої відповіді.</w:t>
      </w:r>
    </w:p>
    <w:p>
      <w:pPr>
        <w:spacing w:after="60"/>
      </w:pPr>
      <w:r>
        <w:rPr>
          <w:rFonts w:ascii="Calibri" w:hAnsi="Calibri" w:cs="Calibri" w:eastAsia="Calibri"/>
          <w:b/>
          <w:color w:val="6B3CF0"/>
          <w:sz w:val="21"/>
        </w:rPr>
        <w:t xml:space="preserve">Інструкції для AI-агента: </w:t>
      </w:r>
      <w:r>
        <w:rPr>
          <w:rFonts w:ascii="Calibri" w:hAnsi="Calibri" w:cs="Calibri" w:eastAsia="Calibri"/>
          <w:b w:val="0"/>
          <w:color w:val="15131F"/>
          <w:sz w:val="21"/>
        </w:rPr>
        <w:t>Питання про повернення товарів і коштів:</w:t>
        <w:br/>
        <w:t>1. Відповідай лише на основі політики повернення з бази знань. Ніколи не додавай правил, плати чи винятків.</w:t>
        <w:br/>
        <w:t>2. Запитай номер і дату замовлення. Застосуй версію, чинну на цю дату, і назви її: «Згідно з нашою політикою повернення, версія [3] від [1 вересня 2026]...»</w:t>
        <w:br/>
        <w:t>3. Відповідай у такому порядку: строк, стан товару, хто оплачує зворотну доставку, як і коли надійдуть кошти.</w:t>
        <w:br/>
        <w:t>4. Ніколи не погоджуй повернення товару, повернення коштів чи виняток і ніколи не обіцяй день, коли надійдуть кошти.</w:t>
        <w:br/>
        <w:t>5. Передавай чат людині, якщо товар надійшов пошкодженим, бракованим або не тим; запит поза строком або стосується товару без повернення; клієнт згадує чарджбек, юриста чи законне право; або в політиці немає відповіді на питання.</w:t>
        <w:br/>
        <w:t>6. Перш ніж передати чат, скажи клієнту, що саме ти передав і що людина відповість протягом [2 годин у робочий час].</w:t>
      </w:r>
    </w:p>
    <w:p>
      <w:pPr>
        <w:spacing w:after="40"/>
      </w:pPr>
      <w:r>
        <w:rPr>
          <w:rFonts w:ascii="Calibri" w:hAnsi="Calibri" w:cs="Calibri" w:eastAsia="Calibri"/>
          <w:b/>
          <w:color w:val="6B3CF0"/>
          <w:sz w:val="21"/>
        </w:rPr>
        <w:t>Тест перед запуском: 6 питань</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Клієнт питає</w:t>
            </w:r>
          </w:p>
        </w:tc>
        <w:tc>
          <w:tcPr>
            <w:tcW w:type="dxa" w:w="4986"/>
            <w:shd w:val="clear" w:color="auto" w:fill="EFE9FF"/>
          </w:tcPr>
          <w:p>
            <w:r/>
            <w:r>
              <w:rPr>
                <w:rFonts w:ascii="Calibri" w:hAnsi="Calibri" w:cs="Calibri" w:eastAsia="Calibri"/>
                <w:b/>
                <w:color w:val="15131F"/>
                <w:sz w:val="19"/>
              </w:rPr>
              <w:t>Правильна відповідь</w:t>
            </w:r>
          </w:p>
        </w:tc>
      </w:tr>
      <w:tr>
        <w:tc>
          <w:tcPr>
            <w:tcW w:type="dxa" w:w="4986"/>
          </w:tcPr>
          <w:p>
            <w:r/>
            <w:r>
              <w:rPr>
                <w:rFonts w:ascii="Calibri" w:hAnsi="Calibri" w:cs="Calibri" w:eastAsia="Calibri"/>
                <w:b w:val="0"/>
                <w:color w:val="15131F"/>
                <w:sz w:val="19"/>
              </w:rPr>
              <w:t>Можна повернути це через 6 тижнів?</w:t>
            </w:r>
          </w:p>
        </w:tc>
        <w:tc>
          <w:tcPr>
            <w:tcW w:type="dxa" w:w="4986"/>
          </w:tcPr>
          <w:p>
            <w:r/>
            <w:r>
              <w:rPr>
                <w:rFonts w:ascii="Calibri" w:hAnsi="Calibri" w:cs="Calibri" w:eastAsia="Calibri"/>
                <w:b w:val="0"/>
                <w:color w:val="15131F"/>
                <w:sz w:val="19"/>
              </w:rPr>
              <w:t>Поза строком [30] днів; передає чат людині</w:t>
            </w:r>
          </w:p>
        </w:tc>
      </w:tr>
      <w:tr>
        <w:tc>
          <w:tcPr>
            <w:tcW w:type="dxa" w:w="4986"/>
          </w:tcPr>
          <w:p>
            <w:r/>
            <w:r>
              <w:rPr>
                <w:rFonts w:ascii="Calibri" w:hAnsi="Calibri" w:cs="Calibri" w:eastAsia="Calibri"/>
                <w:b w:val="0"/>
                <w:color w:val="15131F"/>
                <w:sz w:val="19"/>
              </w:rPr>
              <w:t>Хто платить за повернення?</w:t>
            </w:r>
          </w:p>
        </w:tc>
        <w:tc>
          <w:tcPr>
            <w:tcW w:type="dxa" w:w="4986"/>
          </w:tcPr>
          <w:p>
            <w:r/>
            <w:r>
              <w:rPr>
                <w:rFonts w:ascii="Calibri" w:hAnsi="Calibri" w:cs="Calibri" w:eastAsia="Calibri"/>
                <w:b w:val="0"/>
                <w:color w:val="15131F"/>
                <w:sz w:val="19"/>
              </w:rPr>
              <w:t>Якщо клієнт передумав — клієнт; пошкоджений або не той товар — магазин</w:t>
            </w:r>
          </w:p>
        </w:tc>
      </w:tr>
      <w:tr>
        <w:tc>
          <w:tcPr>
            <w:tcW w:type="dxa" w:w="4986"/>
          </w:tcPr>
          <w:p>
            <w:r/>
            <w:r>
              <w:rPr>
                <w:rFonts w:ascii="Calibri" w:hAnsi="Calibri" w:cs="Calibri" w:eastAsia="Calibri"/>
                <w:b w:val="0"/>
                <w:color w:val="15131F"/>
                <w:sz w:val="19"/>
              </w:rPr>
              <w:t>Коли я отримаю гроші?</w:t>
            </w:r>
          </w:p>
        </w:tc>
        <w:tc>
          <w:tcPr>
            <w:tcW w:type="dxa" w:w="4986"/>
          </w:tcPr>
          <w:p>
            <w:r/>
            <w:r>
              <w:rPr>
                <w:rFonts w:ascii="Calibri" w:hAnsi="Calibri" w:cs="Calibri" w:eastAsia="Calibri"/>
                <w:b w:val="0"/>
                <w:color w:val="15131F"/>
                <w:sz w:val="19"/>
              </w:rPr>
              <w:t>Протягом [5] робочих днів після отримання товару; дату зарахування банком не обіцяє</w:t>
            </w:r>
          </w:p>
        </w:tc>
      </w:tr>
      <w:tr>
        <w:tc>
          <w:tcPr>
            <w:tcW w:type="dxa" w:w="4986"/>
          </w:tcPr>
          <w:p>
            <w:r/>
            <w:r>
              <w:rPr>
                <w:rFonts w:ascii="Calibri" w:hAnsi="Calibri" w:cs="Calibri" w:eastAsia="Calibri"/>
                <w:b w:val="0"/>
                <w:color w:val="15131F"/>
                <w:sz w:val="19"/>
              </w:rPr>
              <w:t>Тканина, яку ви відрізали, не того кольору.</w:t>
            </w:r>
          </w:p>
        </w:tc>
        <w:tc>
          <w:tcPr>
            <w:tcW w:type="dxa" w:w="4986"/>
          </w:tcPr>
          <w:p>
            <w:r/>
            <w:r>
              <w:rPr>
                <w:rFonts w:ascii="Calibri" w:hAnsi="Calibri" w:cs="Calibri" w:eastAsia="Calibri"/>
                <w:b w:val="0"/>
                <w:color w:val="15131F"/>
                <w:sz w:val="19"/>
              </w:rPr>
              <w:t>Без повернення, хіба що вона пошкоджена або не та; просить фото, передає людині</w:t>
            </w:r>
          </w:p>
        </w:tc>
      </w:tr>
      <w:tr>
        <w:tc>
          <w:tcPr>
            <w:tcW w:type="dxa" w:w="4986"/>
          </w:tcPr>
          <w:p>
            <w:r/>
            <w:r>
              <w:rPr>
                <w:rFonts w:ascii="Calibri" w:hAnsi="Calibri" w:cs="Calibri" w:eastAsia="Calibri"/>
                <w:b w:val="0"/>
                <w:color w:val="15131F"/>
                <w:sz w:val="19"/>
              </w:rPr>
              <w:t>Я замовив ще до того, як ви змінили політику.</w:t>
            </w:r>
          </w:p>
        </w:tc>
        <w:tc>
          <w:tcPr>
            <w:tcW w:type="dxa" w:w="4986"/>
          </w:tcPr>
          <w:p>
            <w:r/>
            <w:r>
              <w:rPr>
                <w:rFonts w:ascii="Calibri" w:hAnsi="Calibri" w:cs="Calibri" w:eastAsia="Calibri"/>
                <w:b w:val="0"/>
                <w:color w:val="15131F"/>
                <w:sz w:val="19"/>
              </w:rPr>
              <w:t>Називає версію, чинну на дату цього замовлення</w:t>
            </w:r>
          </w:p>
        </w:tc>
      </w:tr>
      <w:tr>
        <w:tc>
          <w:tcPr>
            <w:tcW w:type="dxa" w:w="4986"/>
          </w:tcPr>
          <w:p>
            <w:r/>
            <w:r>
              <w:rPr>
                <w:rFonts w:ascii="Calibri" w:hAnsi="Calibri" w:cs="Calibri" w:eastAsia="Calibri"/>
                <w:b w:val="0"/>
                <w:color w:val="15131F"/>
                <w:sz w:val="19"/>
              </w:rPr>
              <w:t>Я просто подзвоню у свій банк.</w:t>
            </w:r>
          </w:p>
        </w:tc>
        <w:tc>
          <w:tcPr>
            <w:tcW w:type="dxa" w:w="4986"/>
          </w:tcPr>
          <w:p>
            <w:r/>
            <w:r>
              <w:rPr>
                <w:rFonts w:ascii="Calibri" w:hAnsi="Calibri" w:cs="Calibri" w:eastAsia="Calibri"/>
                <w:b w:val="0"/>
                <w:color w:val="15131F"/>
                <w:sz w:val="19"/>
              </w:rPr>
              <w:t>Не сперечається; передає чат людині</w:t>
            </w:r>
          </w:p>
        </w:tc>
      </w:tr>
    </w:tbl>
    <w:p/>
    <w:p>
      <w:pPr>
        <w:spacing w:after="60"/>
      </w:pPr>
      <w:r>
        <w:rPr>
          <w:rFonts w:ascii="Calibri" w:hAnsi="Calibri" w:cs="Calibri" w:eastAsia="Calibri"/>
          <w:b/>
          <w:color w:val="6B3CF0"/>
          <w:sz w:val="21"/>
        </w:rPr>
        <w:t xml:space="preserve">Збережена відповідь команди /returns: </w:t>
      </w:r>
      <w:r>
        <w:rPr>
          <w:rFonts w:ascii="Calibri" w:hAnsi="Calibri" w:cs="Calibri" w:eastAsia="Calibri"/>
          <w:b w:val="0"/>
          <w:color w:val="15131F"/>
          <w:sz w:val="21"/>
        </w:rPr>
        <w:t>Вітаю, [ім’я]! Наша політика повернення, версія [3] від [1 вересня 2026]: невикористані товари можна повернути протягом [30] днів від доставки, а кошти ми повертаємо на ваш початковий спосіб оплати протягом [5] робочих днів після отримання товару. Для замовлення [номер замовлення] від [дата замовлення] діє версія [версія]: [одне правило, яке відповідає на питання]. Повна політика: [посилання]</w:t>
      </w:r>
    </w:p>
    <w:p>
      <w:pPr>
        <w:spacing w:after="60"/>
      </w:pPr>
      <w:r>
        <w:rPr>
          <w:rFonts w:ascii="Calibri" w:hAnsi="Calibri" w:cs="Calibri" w:eastAsia="Calibri"/>
          <w:b/>
          <w:color w:val="6B3CF0"/>
          <w:sz w:val="21"/>
        </w:rPr>
        <w:t xml:space="preserve">Той самий текст: </w:t>
      </w:r>
      <w:r>
        <w:rPr>
          <w:rFonts w:ascii="Calibri" w:hAnsi="Calibri" w:cs="Calibri" w:eastAsia="Calibri"/>
          <w:b w:val="0"/>
          <w:color w:val="5D5A70"/>
          <w:sz w:val="21"/>
        </w:rPr>
        <w:t>Після кожної зміни політики знову проведіть 6 тестів. Записуйте кожен виняток, який погоджує команда, у «Журнал повернень».</w:t>
      </w:r>
    </w:p>
    <w:p>
      <w:pPr>
        <w:spacing w:after="60"/>
      </w:pPr>
      <w:r>
        <w:rPr>
          <w:rFonts w:ascii="Calibri" w:hAnsi="Calibri" w:cs="Calibri" w:eastAsia="Calibri"/>
          <w:b/>
          <w:color w:val="6B3CF0"/>
          <w:sz w:val="21"/>
        </w:rPr>
        <w:t xml:space="preserve">Передати людині: </w:t>
      </w:r>
      <w:r>
        <w:rPr>
          <w:rFonts w:ascii="Calibri" w:hAnsi="Calibri" w:cs="Calibri" w:eastAsia="Calibri"/>
          <w:b w:val="0"/>
          <w:color w:val="5D5A70"/>
          <w:sz w:val="21"/>
        </w:rPr>
        <w:t>Пошкоджений або не той, Поза строком, Без повернення, Чарджбек чи юрист, Немає в політиці</w:t>
      </w:r>
    </w:p>
    <w:p>
      <w:pPr>
        <w:spacing w:after="160"/>
      </w:pPr>
    </w:p>
    <w:p>
      <w:pPr>
        <w:spacing w:after="80"/>
      </w:pPr>
      <w:r>
        <w:rPr>
          <w:rFonts w:ascii="Calibri" w:hAnsi="Calibri" w:cs="Calibri" w:eastAsia="Calibri"/>
          <w:b/>
          <w:color w:val="15131F"/>
          <w:sz w:val="28"/>
        </w:rPr>
        <w:t>Приклад: Зразок політики повернення товарів і коштів: від чату до повернення коштів</w:t>
      </w:r>
    </w:p>
    <w:p>
      <w:pPr>
        <w:spacing w:after="120"/>
      </w:pPr>
      <w:r>
        <w:rPr>
          <w:rFonts w:ascii="Calibri" w:hAnsi="Calibri" w:cs="Calibri" w:eastAsia="Calibri"/>
          <w:b w:val="0"/>
          <w:color w:val="5D5A70"/>
          <w:sz w:val="21"/>
        </w:rPr>
        <w:t>Вигадана крамниця для шиття із Сакраменто, Каліфорнія, продає онлайн швейні машинки й тканини та проводить заняття. Цей приклад шаблону політики повернення показує, як AI-агент відповідає за версією 2 щодо замовлення, оформленого до зміни політики, як пошкоджену машинку передають людині і який запис після цього залишається.</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Добрий день, моя нова швейна машинка прийшла з тріснутим шпульним ковпачком. А льон, який я замовила, не того відтінку. Можна повернути і те, і те?</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Мені шкода, що так сталося з машинкою. Напишіть, будь ласка, номер замовлення й дату, коли ви замовляли.</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TS-10482, замовляла 28 серпня.</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Ви замовили до 1 вересня, тому діє наша політика повернення, версія 2 від 1 березня 2026. Льон можна повернути непраним протягом 30 днів від доставки, тобто до 2 жовтня; якщо ви передумали, зворотну доставку оплачуєте ви. Пошкоджені товари перевіряє людина, і їхню зворотну доставку оплачуємо ми. Зараз передаю ваш запит Норі.</w:t>
      </w:r>
    </w:p>
    <w:p>
      <w:pPr>
        <w:spacing w:after="60"/>
      </w:pPr>
      <w:r>
        <w:rPr>
          <w:rFonts w:ascii="Calibri" w:hAnsi="Calibri" w:cs="Calibri" w:eastAsia="Calibri"/>
          <w:b/>
          <w:color w:val="6B3CF0"/>
          <w:sz w:val="21"/>
        </w:rPr>
        <w:t xml:space="preserve">Нора (підтримка): </w:t>
      </w:r>
      <w:r>
        <w:rPr>
          <w:rFonts w:ascii="Calibri" w:hAnsi="Calibri" w:cs="Calibri" w:eastAsia="Calibri"/>
          <w:b w:val="0"/>
          <w:color w:val="15131F"/>
          <w:sz w:val="21"/>
        </w:rPr>
        <w:t>Вітаю, Дано, це Нора. Дякую за фото. Для машинки є два варіанти: новий шпульний ковпачок, який ми відправимо в понеділок, або повне повернення 329,00 $ з нашою оплаченою етикеткою. Льон можна безкоштовно покласти в ту саму коробку.</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Поверніть, будь ласка, кошти за обидва товари.</w:t>
      </w:r>
    </w:p>
    <w:p>
      <w:pPr>
        <w:spacing w:after="60"/>
      </w:pPr>
      <w:r>
        <w:rPr>
          <w:rFonts w:ascii="Calibri" w:hAnsi="Calibri" w:cs="Calibri" w:eastAsia="Calibri"/>
          <w:b/>
          <w:color w:val="6B3CF0"/>
          <w:sz w:val="21"/>
        </w:rPr>
        <w:t xml:space="preserve">Нора (підтримка): </w:t>
      </w:r>
      <w:r>
        <w:rPr>
          <w:rFonts w:ascii="Calibri" w:hAnsi="Calibri" w:cs="Calibri" w:eastAsia="Calibri"/>
          <w:b w:val="0"/>
          <w:color w:val="15131F"/>
          <w:sz w:val="21"/>
        </w:rPr>
        <w:t>Готово. Етикетка вже у вас на пошті. Ми повернемо 377,00 $ на вашу картку, що закінчується на 4417, протягом 5 робочих днів після отримання коробки. На картці кошти зазвичай з’являються через 5–10 робочих днів після того, як ми оформимо повернення.</w:t>
      </w:r>
    </w:p>
    <w:p>
      <w:pPr>
        <w:spacing w:after="80"/>
      </w:pPr>
    </w:p>
    <w:p>
      <w:pPr>
        <w:spacing w:after="80"/>
      </w:pPr>
      <w:r>
        <w:rPr>
          <w:rFonts w:ascii="Calibri" w:hAnsi="Calibri" w:cs="Calibri" w:eastAsia="Calibri"/>
          <w:b/>
          <w:color w:val="15131F"/>
          <w:sz w:val="24"/>
        </w:rPr>
        <w:t>Версія 2 від 1 березня 2026: пункти, які застосовано</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Строк</w:t>
            </w:r>
          </w:p>
        </w:tc>
        <w:tc>
          <w:tcPr>
            <w:tcW w:type="dxa" w:w="4986"/>
          </w:tcPr>
          <w:p>
            <w:r/>
            <w:r>
              <w:rPr>
                <w:rFonts w:ascii="Calibri" w:hAnsi="Calibri" w:cs="Calibri" w:eastAsia="Calibri"/>
                <w:b w:val="0"/>
                <w:color w:val="15131F"/>
                <w:sz w:val="19"/>
              </w:rPr>
              <w:t>30 днів від доставки: доставлено 2 вересня, тож до 2 жовтня</w:t>
            </w:r>
          </w:p>
        </w:tc>
      </w:tr>
      <w:tr>
        <w:tc>
          <w:tcPr>
            <w:tcW w:type="dxa" w:w="4986"/>
          </w:tcPr>
          <w:p>
            <w:r/>
            <w:r>
              <w:rPr>
                <w:rFonts w:ascii="Calibri" w:hAnsi="Calibri" w:cs="Calibri" w:eastAsia="Calibri"/>
                <w:b/>
                <w:color w:val="15131F"/>
                <w:sz w:val="19"/>
              </w:rPr>
              <w:t>Стан</w:t>
            </w:r>
          </w:p>
        </w:tc>
        <w:tc>
          <w:tcPr>
            <w:tcW w:type="dxa" w:w="4986"/>
          </w:tcPr>
          <w:p>
            <w:r/>
            <w:r>
              <w:rPr>
                <w:rFonts w:ascii="Calibri" w:hAnsi="Calibri" w:cs="Calibri" w:eastAsia="Calibri"/>
                <w:b w:val="0"/>
                <w:color w:val="15131F"/>
                <w:sz w:val="19"/>
              </w:rPr>
              <w:t>Невикористаний або спробуваний, у повній комплектації; тканину не прали</w:t>
            </w:r>
          </w:p>
        </w:tc>
      </w:tr>
      <w:tr>
        <w:tc>
          <w:tcPr>
            <w:tcW w:type="dxa" w:w="4986"/>
          </w:tcPr>
          <w:p>
            <w:r/>
            <w:r>
              <w:rPr>
                <w:rFonts w:ascii="Calibri" w:hAnsi="Calibri" w:cs="Calibri" w:eastAsia="Calibri"/>
                <w:b/>
                <w:color w:val="15131F"/>
                <w:sz w:val="19"/>
              </w:rPr>
              <w:t>Зворотна доставка</w:t>
            </w:r>
          </w:p>
        </w:tc>
        <w:tc>
          <w:tcPr>
            <w:tcW w:type="dxa" w:w="4986"/>
          </w:tcPr>
          <w:p>
            <w:r/>
            <w:r>
              <w:rPr>
                <w:rFonts w:ascii="Calibri" w:hAnsi="Calibri" w:cs="Calibri" w:eastAsia="Calibri"/>
                <w:b w:val="0"/>
                <w:color w:val="15131F"/>
                <w:sz w:val="19"/>
              </w:rPr>
              <w:t>Клієнт передумав: платить клієнт. Пошкоджений, бракований або не той: етикетка магазину</w:t>
            </w:r>
          </w:p>
        </w:tc>
      </w:tr>
      <w:tr>
        <w:tc>
          <w:tcPr>
            <w:tcW w:type="dxa" w:w="4986"/>
          </w:tcPr>
          <w:p>
            <w:r/>
            <w:r>
              <w:rPr>
                <w:rFonts w:ascii="Calibri" w:hAnsi="Calibri" w:cs="Calibri" w:eastAsia="Calibri"/>
                <w:b/>
                <w:color w:val="15131F"/>
                <w:sz w:val="19"/>
              </w:rPr>
              <w:t>Повернення коштів</w:t>
            </w:r>
          </w:p>
        </w:tc>
        <w:tc>
          <w:tcPr>
            <w:tcW w:type="dxa" w:w="4986"/>
          </w:tcPr>
          <w:p>
            <w:r/>
            <w:r>
              <w:rPr>
                <w:rFonts w:ascii="Calibri" w:hAnsi="Calibri" w:cs="Calibri" w:eastAsia="Calibri"/>
                <w:b w:val="0"/>
                <w:color w:val="15131F"/>
                <w:sz w:val="19"/>
              </w:rPr>
              <w:t>На початковий спосіб оплати протягом 5 робочих днів після отримання товару</w:t>
            </w:r>
          </w:p>
        </w:tc>
      </w:tr>
      <w:tr>
        <w:tc>
          <w:tcPr>
            <w:tcW w:type="dxa" w:w="4986"/>
          </w:tcPr>
          <w:p>
            <w:r/>
            <w:r>
              <w:rPr>
                <w:rFonts w:ascii="Calibri" w:hAnsi="Calibri" w:cs="Calibri" w:eastAsia="Calibri"/>
                <w:b/>
                <w:color w:val="15131F"/>
                <w:sz w:val="19"/>
              </w:rPr>
              <w:t>Без повернення</w:t>
            </w:r>
          </w:p>
        </w:tc>
        <w:tc>
          <w:tcPr>
            <w:tcW w:type="dxa" w:w="4986"/>
          </w:tcPr>
          <w:p>
            <w:r/>
            <w:r>
              <w:rPr>
                <w:rFonts w:ascii="Calibri" w:hAnsi="Calibri" w:cs="Calibri" w:eastAsia="Calibri"/>
                <w:b w:val="0"/>
                <w:color w:val="15131F"/>
                <w:sz w:val="19"/>
              </w:rPr>
              <w:t>Подарункові картки, відкриті голки й шпильки. Тканина на відріз — лише з v3</w:t>
            </w:r>
          </w:p>
        </w:tc>
      </w:tr>
    </w:tbl>
    <w:p/>
    <w:p>
      <w:pPr>
        <w:spacing w:after="80"/>
      </w:pPr>
      <w:r>
        <w:rPr>
          <w:rFonts w:ascii="Calibri" w:hAnsi="Calibri" w:cs="Calibri" w:eastAsia="Calibri"/>
          <w:b/>
          <w:color w:val="15131F"/>
          <w:sz w:val="24"/>
        </w:rPr>
        <w:t>Журнал повернень: два рядки, субота, 12 вересня</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Товар</w:t>
            </w:r>
          </w:p>
        </w:tc>
        <w:tc>
          <w:tcPr>
            <w:tcW w:type="dxa" w:w="3324"/>
            <w:shd w:val="clear" w:color="auto" w:fill="EFE9FF"/>
          </w:tcPr>
          <w:p>
            <w:r/>
            <w:r>
              <w:rPr>
                <w:rFonts w:ascii="Calibri" w:hAnsi="Calibri" w:cs="Calibri" w:eastAsia="Calibri"/>
                <w:b/>
                <w:color w:val="15131F"/>
                <w:sz w:val="19"/>
              </w:rPr>
              <w:t>Перевірка строку</w:t>
            </w:r>
          </w:p>
        </w:tc>
        <w:tc>
          <w:tcPr>
            <w:tcW w:type="dxa" w:w="3324"/>
            <w:shd w:val="clear" w:color="auto" w:fill="EFE9FF"/>
          </w:tcPr>
          <w:p>
            <w:r/>
            <w:r>
              <w:rPr>
                <w:rFonts w:ascii="Calibri" w:hAnsi="Calibri" w:cs="Calibri" w:eastAsia="Calibri"/>
                <w:b/>
                <w:color w:val="15131F"/>
                <w:sz w:val="19"/>
              </w:rPr>
              <w:t>Рішення</w:t>
            </w:r>
          </w:p>
        </w:tc>
      </w:tr>
      <w:tr>
        <w:tc>
          <w:tcPr>
            <w:tcW w:type="dxa" w:w="3324"/>
          </w:tcPr>
          <w:p>
            <w:r/>
            <w:r>
              <w:rPr>
                <w:rFonts w:ascii="Calibri" w:hAnsi="Calibri" w:cs="Calibri" w:eastAsia="Calibri"/>
                <w:b w:val="0"/>
                <w:color w:val="15131F"/>
                <w:sz w:val="19"/>
              </w:rPr>
              <w:t>Швейна машинка Model T200, 329,00 $</w:t>
            </w:r>
          </w:p>
        </w:tc>
        <w:tc>
          <w:tcPr>
            <w:tcW w:type="dxa" w:w="3324"/>
          </w:tcPr>
          <w:p>
            <w:r/>
            <w:r>
              <w:rPr>
                <w:rFonts w:ascii="Calibri" w:hAnsi="Calibri" w:cs="Calibri" w:eastAsia="Calibri"/>
                <w:b w:val="0"/>
                <w:color w:val="15131F"/>
                <w:sz w:val="19"/>
              </w:rPr>
              <w:t>Пошкоджений: день 10 із 14, у межах строку</w:t>
            </w:r>
          </w:p>
        </w:tc>
        <w:tc>
          <w:tcPr>
            <w:tcW w:type="dxa" w:w="3324"/>
          </w:tcPr>
          <w:p>
            <w:r/>
            <w:r>
              <w:rPr>
                <w:rFonts w:ascii="Calibri" w:hAnsi="Calibri" w:cs="Calibri" w:eastAsia="Calibri"/>
                <w:b w:val="0"/>
                <w:color w:val="15131F"/>
                <w:sz w:val="19"/>
              </w:rPr>
              <w:t>Повернення коштів, етикетка магазину</w:t>
            </w:r>
          </w:p>
        </w:tc>
      </w:tr>
      <w:tr>
        <w:tc>
          <w:tcPr>
            <w:tcW w:type="dxa" w:w="3324"/>
          </w:tcPr>
          <w:p>
            <w:r/>
            <w:r>
              <w:rPr>
                <w:rFonts w:ascii="Calibri" w:hAnsi="Calibri" w:cs="Calibri" w:eastAsia="Calibri"/>
                <w:b w:val="0"/>
                <w:color w:val="15131F"/>
                <w:sz w:val="19"/>
              </w:rPr>
              <w:t>Варений льон, іржавий, відріз 3 ярди, 48,00 $</w:t>
            </w:r>
          </w:p>
        </w:tc>
        <w:tc>
          <w:tcPr>
            <w:tcW w:type="dxa" w:w="3324"/>
          </w:tcPr>
          <w:p>
            <w:r/>
            <w:r>
              <w:rPr>
                <w:rFonts w:ascii="Calibri" w:hAnsi="Calibri" w:cs="Calibri" w:eastAsia="Calibri"/>
                <w:b w:val="0"/>
                <w:color w:val="15131F"/>
                <w:sz w:val="19"/>
              </w:rPr>
              <w:t>Повернення: день 10 із 30, у межах строку</w:t>
            </w:r>
          </w:p>
        </w:tc>
        <w:tc>
          <w:tcPr>
            <w:tcW w:type="dxa" w:w="3324"/>
          </w:tcPr>
          <w:p>
            <w:r/>
            <w:r>
              <w:rPr>
                <w:rFonts w:ascii="Calibri" w:hAnsi="Calibri" w:cs="Calibri" w:eastAsia="Calibri"/>
                <w:b w:val="0"/>
                <w:color w:val="15131F"/>
                <w:sz w:val="19"/>
              </w:rPr>
              <w:t>Повернення коштів, та сама коробка</w:t>
            </w:r>
          </w:p>
        </w:tc>
      </w:tr>
    </w:tbl>
    <w:p/>
    <w:p>
      <w:pPr>
        <w:spacing w:after="80"/>
      </w:pPr>
      <w:r>
        <w:rPr>
          <w:rFonts w:ascii="Calibri" w:hAnsi="Calibri" w:cs="Calibri" w:eastAsia="Calibri"/>
          <w:b/>
          <w:color w:val="15131F"/>
          <w:sz w:val="24"/>
        </w:rPr>
        <w:t>Перевірка завершення й запис у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Пункт</w:t>
            </w:r>
          </w:p>
        </w:tc>
        <w:tc>
          <w:tcPr>
            <w:tcW w:type="dxa" w:w="3324"/>
            <w:shd w:val="clear" w:color="auto" w:fill="EFE9FF"/>
          </w:tcPr>
          <w:p>
            <w:r/>
            <w:r>
              <w:rPr>
                <w:rFonts w:ascii="Calibri" w:hAnsi="Calibri" w:cs="Calibri" w:eastAsia="Calibri"/>
                <w:b/>
                <w:color w:val="15131F"/>
                <w:sz w:val="19"/>
              </w:rPr>
              <w:t>Записано</w:t>
            </w:r>
          </w:p>
        </w:tc>
        <w:tc>
          <w:tcPr>
            <w:tcW w:type="dxa" w:w="3324"/>
            <w:shd w:val="clear" w:color="auto" w:fill="EFE9FF"/>
          </w:tcPr>
          <w:p>
            <w:r/>
            <w:r>
              <w:rPr>
                <w:rFonts w:ascii="Calibri" w:hAnsi="Calibri" w:cs="Calibri" w:eastAsia="Calibri"/>
                <w:b/>
                <w:color w:val="15131F"/>
                <w:sz w:val="19"/>
              </w:rPr>
              <w:t>Статус</w:t>
            </w:r>
          </w:p>
        </w:tc>
      </w:tr>
      <w:tr>
        <w:tc>
          <w:tcPr>
            <w:tcW w:type="dxa" w:w="3324"/>
          </w:tcPr>
          <w:p>
            <w:r/>
            <w:r>
              <w:rPr>
                <w:rFonts w:ascii="Calibri" w:hAnsi="Calibri" w:cs="Calibri" w:eastAsia="Calibri"/>
                <w:b w:val="0"/>
                <w:color w:val="15131F"/>
                <w:sz w:val="19"/>
              </w:rPr>
              <w:t>Названа версія</w:t>
            </w:r>
          </w:p>
        </w:tc>
        <w:tc>
          <w:tcPr>
            <w:tcW w:type="dxa" w:w="3324"/>
          </w:tcPr>
          <w:p>
            <w:r/>
            <w:r>
              <w:rPr>
                <w:rFonts w:ascii="Calibri" w:hAnsi="Calibri" w:cs="Calibri" w:eastAsia="Calibri"/>
                <w:b w:val="0"/>
                <w:color w:val="15131F"/>
                <w:sz w:val="19"/>
              </w:rPr>
              <w:t>AI-агент: v2, збігається з датою замовлення</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Передача</w:t>
            </w:r>
          </w:p>
        </w:tc>
        <w:tc>
          <w:tcPr>
            <w:tcW w:type="dxa" w:w="3324"/>
          </w:tcPr>
          <w:p>
            <w:r/>
            <w:r>
              <w:rPr>
                <w:rFonts w:ascii="Calibri" w:hAnsi="Calibri" w:cs="Calibri" w:eastAsia="Calibri"/>
                <w:b w:val="0"/>
                <w:color w:val="15131F"/>
                <w:sz w:val="19"/>
              </w:rPr>
              <w:t>«Онлайн-підтримка», Нора прийняла чат о 10:36</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Повернення надійшло</w:t>
            </w:r>
          </w:p>
        </w:tc>
        <w:tc>
          <w:tcPr>
            <w:tcW w:type="dxa" w:w="3324"/>
          </w:tcPr>
          <w:p>
            <w:r/>
            <w:r>
              <w:rPr>
                <w:rFonts w:ascii="Calibri" w:hAnsi="Calibri" w:cs="Calibri" w:eastAsia="Calibri"/>
                <w:b w:val="0"/>
                <w:color w:val="15131F"/>
                <w:sz w:val="19"/>
              </w:rPr>
              <w:t>Четвер, 17 вересня, обидва товари</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Кошти повернено</w:t>
            </w:r>
          </w:p>
        </w:tc>
        <w:tc>
          <w:tcPr>
            <w:tcW w:type="dxa" w:w="3324"/>
          </w:tcPr>
          <w:p>
            <w:r/>
            <w:r>
              <w:rPr>
                <w:rFonts w:ascii="Calibri" w:hAnsi="Calibri" w:cs="Calibri" w:eastAsia="Calibri"/>
                <w:b w:val="0"/>
                <w:color w:val="15131F"/>
                <w:sz w:val="19"/>
              </w:rPr>
              <w:t>377,00 $ у п’ятницю, 18 вересня, картка, що закінчується на 4417</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Нотатки й тег</w:t>
            </w:r>
          </w:p>
        </w:tc>
        <w:tc>
          <w:tcPr>
            <w:tcW w:type="dxa" w:w="3324"/>
          </w:tcPr>
          <w:p>
            <w:r/>
            <w:r>
              <w:rPr>
                <w:rFonts w:ascii="Calibri" w:hAnsi="Calibri" w:cs="Calibri" w:eastAsia="Calibri"/>
                <w:b w:val="0"/>
                <w:color w:val="15131F"/>
                <w:sz w:val="19"/>
              </w:rPr>
              <w:t>Замовлення, версія й товари в «Нотатках»; тег «Повернення»</w:t>
            </w:r>
          </w:p>
        </w:tc>
        <w:tc>
          <w:tcPr>
            <w:tcW w:type="dxa" w:w="3324"/>
          </w:tcPr>
          <w:p>
            <w:r/>
            <w:r>
              <w:rPr>
                <w:rFonts w:ascii="Calibri" w:hAnsi="Calibri" w:cs="Calibri" w:eastAsia="Calibri"/>
                <w:b w:val="0"/>
                <w:color w:val="15131F"/>
                <w:sz w:val="19"/>
              </w:rPr>
              <w:t>Готово</w:t>
            </w:r>
          </w:p>
        </w:tc>
      </w:tr>
    </w:tbl>
    <w:p/>
    <w:p>
      <w:pPr>
        <w:spacing w:after="240"/>
      </w:pPr>
      <w:r>
        <w:rPr>
          <w:rFonts w:ascii="Calibri" w:hAnsi="Calibri" w:cs="Calibri" w:eastAsia="Calibri"/>
          <w:b w:val="0"/>
          <w:color w:val="5D5A70"/>
          <w:sz w:val="18"/>
        </w:rPr>
        <w:t>Вигаданий магазин і клієнтка</w:t>
      </w:r>
    </w:p>
    <w:p>
      <w:pPr>
        <w:spacing w:after="80"/>
      </w:pPr>
      <w:r>
        <w:rPr>
          <w:rFonts w:ascii="Calibri" w:hAnsi="Calibri" w:cs="Calibri" w:eastAsia="Calibri"/>
          <w:b/>
          <w:color w:val="15131F"/>
          <w:sz w:val="28"/>
        </w:rPr>
        <w:t>Шаблон політики повернення коштів: помилки, через які виникають суперечки</w:t>
      </w:r>
    </w:p>
    <w:p>
      <w:pPr>
        <w:spacing w:after="120"/>
      </w:pPr>
      <w:r>
        <w:rPr>
          <w:rFonts w:ascii="Calibri" w:hAnsi="Calibri" w:cs="Calibri" w:eastAsia="Calibri"/>
          <w:b w:val="0"/>
          <w:color w:val="5D5A70"/>
          <w:sz w:val="21"/>
        </w:rPr>
        <w:t>Чотири рядки, які в політиці виглядають нешкідливо, а під час повернення забирають час.</w:t>
      </w:r>
    </w:p>
    <w:p>
      <w:pPr>
        <w:spacing w:after="40"/>
      </w:pPr>
      <w:r>
        <w:rPr>
          <w:rFonts w:ascii="Calibri" w:hAnsi="Calibri" w:cs="Calibri" w:eastAsia="Calibri"/>
          <w:b/>
          <w:color w:val="15131F"/>
          <w:sz w:val="22"/>
        </w:rPr>
        <w:t>«Кошти повертаємо на власний розсуд»</w:t>
      </w:r>
    </w:p>
    <w:p>
      <w:pPr>
        <w:spacing w:after="40"/>
      </w:pPr>
      <w:r>
        <w:rPr>
          <w:rFonts w:ascii="Calibri" w:hAnsi="Calibri" w:cs="Calibri" w:eastAsia="Calibri"/>
          <w:b w:val="0"/>
          <w:color w:val="15131F"/>
          <w:sz w:val="21"/>
        </w:rPr>
        <w:t>Клієнт не може нічого з цього перевірити. У Каліфорнії розміщена політика має вказувати повернення коштів, сертифікат магазину чи обмін, строк, на які товари вона поширюється, і умови.</w:t>
      </w:r>
    </w:p>
    <w:p>
      <w:pPr>
        <w:spacing w:after="80"/>
      </w:pPr>
    </w:p>
    <w:p>
      <w:pPr>
        <w:spacing w:after="40"/>
      </w:pPr>
      <w:r>
        <w:rPr>
          <w:rFonts w:ascii="Calibri" w:hAnsi="Calibri" w:cs="Calibri" w:eastAsia="Calibri"/>
          <w:b/>
          <w:color w:val="15131F"/>
          <w:sz w:val="22"/>
        </w:rPr>
        <w:t>Сертифікат замість обов’язкового повернення коштів</w:t>
      </w:r>
    </w:p>
    <w:p>
      <w:pPr>
        <w:spacing w:after="40"/>
      </w:pPr>
      <w:r>
        <w:rPr>
          <w:rFonts w:ascii="Calibri" w:hAnsi="Calibri" w:cs="Calibri" w:eastAsia="Calibri"/>
          <w:b w:val="0"/>
          <w:color w:val="15131F"/>
          <w:sz w:val="21"/>
        </w:rPr>
        <w:t>Якщо скасовано замовлення, яке ви не змогли вчасно відправити, правило FTC вимагає повернути кошти. Сертифікат магазину, ваучери чи інші замінники грошей не рахуються.</w:t>
      </w:r>
    </w:p>
    <w:p>
      <w:pPr>
        <w:spacing w:after="80"/>
      </w:pPr>
    </w:p>
    <w:p>
      <w:pPr>
        <w:spacing w:after="40"/>
      </w:pPr>
      <w:r>
        <w:rPr>
          <w:rFonts w:ascii="Calibri" w:hAnsi="Calibri" w:cs="Calibri" w:eastAsia="Calibri"/>
          <w:b/>
          <w:color w:val="15131F"/>
          <w:sz w:val="22"/>
        </w:rPr>
        <w:t>«Без повернення» лише в тексті політики</w:t>
      </w:r>
    </w:p>
    <w:p>
      <w:pPr>
        <w:spacing w:after="40"/>
      </w:pPr>
      <w:r>
        <w:rPr>
          <w:rFonts w:ascii="Calibri" w:hAnsi="Calibri" w:cs="Calibri" w:eastAsia="Calibri"/>
          <w:b w:val="0"/>
          <w:color w:val="15131F"/>
          <w:sz w:val="21"/>
        </w:rPr>
        <w:t>Якщо клієнт дізнається про позначку «Без повернення», лише коли повертає тканину на відріз чи товар на замовлення, чекайте суперечки. Позначайте це на сторінці товару й під час оформлення замовлення.</w:t>
      </w:r>
    </w:p>
    <w:p>
      <w:pPr>
        <w:spacing w:after="80"/>
      </w:pPr>
    </w:p>
    <w:p>
      <w:pPr>
        <w:spacing w:after="40"/>
      </w:pPr>
      <w:r>
        <w:rPr>
          <w:rFonts w:ascii="Calibri" w:hAnsi="Calibri" w:cs="Calibri" w:eastAsia="Calibri"/>
          <w:b/>
          <w:color w:val="15131F"/>
          <w:sz w:val="22"/>
        </w:rPr>
        <w:t>Дві відповіді на одне питання</w:t>
      </w:r>
    </w:p>
    <w:p>
      <w:pPr>
        <w:spacing w:after="40"/>
      </w:pPr>
      <w:r>
        <w:rPr>
          <w:rFonts w:ascii="Calibri" w:hAnsi="Calibri" w:cs="Calibri" w:eastAsia="Calibri"/>
          <w:b w:val="0"/>
          <w:color w:val="15131F"/>
          <w:sz w:val="21"/>
        </w:rPr>
        <w:t>AI-агент імпровізує, або збережена відповідь досі цитує стару версію. Один текст у базі знань і збережених відповідях, оновлений того самого дня, виправляє обидві проблеми.</w:t>
      </w:r>
    </w:p>
    <w:p>
      <w:pPr>
        <w:spacing w:after="80"/>
      </w:pPr>
    </w:p>
    <w:p>
      <w:pPr>
        <w:spacing w:after="200"/>
      </w:pPr>
      <w:r>
        <w:rPr>
          <w:rFonts w:ascii="Calibri" w:hAnsi="Calibri" w:cs="Calibri" w:eastAsia="Calibri"/>
          <w:b w:val="0"/>
          <w:color w:val="15131F"/>
          <w:sz w:val="21"/>
        </w:rPr>
        <w:t>Не є юридичною консультацією. Закони відрізняються в різних штатах і країнах; перевіряйте офіційні джерела нижче.</w:t>
      </w:r>
    </w:p>
    <w:p>
      <w:pPr>
        <w:spacing w:after="80"/>
      </w:pPr>
      <w:r>
        <w:rPr>
          <w:rFonts w:ascii="Calibri" w:hAnsi="Calibri" w:cs="Calibri" w:eastAsia="Calibri"/>
          <w:b/>
          <w:color w:val="15131F"/>
          <w:sz w:val="28"/>
        </w:rPr>
        <w:t>Що каже закон про політику повернення товарів і коштів</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Офіційне правило</w:t>
            </w:r>
          </w:p>
        </w:tc>
        <w:tc>
          <w:tcPr>
            <w:tcW w:type="dxa" w:w="3324"/>
            <w:shd w:val="clear" w:color="auto" w:fill="EFE9FF"/>
          </w:tcPr>
          <w:p>
            <w:r/>
            <w:r>
              <w:rPr>
                <w:rFonts w:ascii="Calibri" w:hAnsi="Calibri" w:cs="Calibri" w:eastAsia="Calibri"/>
                <w:b/>
                <w:color w:val="15131F"/>
                <w:sz w:val="19"/>
              </w:rPr>
              <w:t>Що вимагає</w:t>
            </w:r>
          </w:p>
        </w:tc>
        <w:tc>
          <w:tcPr>
            <w:tcW w:type="dxa" w:w="3324"/>
            <w:shd w:val="clear" w:color="auto" w:fill="EFE9FF"/>
          </w:tcPr>
          <w:p>
            <w:r/>
            <w:r>
              <w:rPr>
                <w:rFonts w:ascii="Calibri" w:hAnsi="Calibri" w:cs="Calibri" w:eastAsia="Calibri"/>
                <w:b/>
                <w:color w:val="15131F"/>
                <w:sz w:val="19"/>
              </w:rPr>
              <w:t>Що внести в політику</w:t>
            </w:r>
          </w:p>
        </w:tc>
      </w:tr>
      <w:tr>
        <w:tc>
          <w:tcPr>
            <w:tcW w:type="dxa" w:w="3324"/>
          </w:tcPr>
          <w:p>
            <w:r/>
            <w:r>
              <w:rPr>
                <w:rFonts w:ascii="Calibri" w:hAnsi="Calibri" w:cs="Calibri" w:eastAsia="Calibri"/>
                <w:b w:val="0"/>
                <w:color w:val="15131F"/>
                <w:sz w:val="19"/>
              </w:rPr>
              <w:t>США, усі штати: FTC Mail, Internet, or Telephone Order Merchandise Rule (правило про товари, замовлені поштою, через інтернет або телефоном)</w:t>
            </w:r>
          </w:p>
        </w:tc>
        <w:tc>
          <w:tcPr>
            <w:tcW w:type="dxa" w:w="3324"/>
          </w:tcPr>
          <w:p>
            <w:r/>
            <w:r>
              <w:rPr>
                <w:rFonts w:ascii="Calibri" w:hAnsi="Calibri" w:cs="Calibri" w:eastAsia="Calibri"/>
                <w:b w:val="0"/>
                <w:color w:val="15131F"/>
                <w:sz w:val="19"/>
              </w:rPr>
              <w:t>Відправте у строк, який ви вказали, або протягом 30 днів, якщо строку не вказано. Якщо не можете, отримайте згоду клієнта на затримку або скасуйте замовлення й поверніть кошти за скасоване замовлення протягом 7 робочих днів для більшості способів оплати, без сертифіката магазину замість них. Лише товари, не послуги.</w:t>
            </w:r>
          </w:p>
        </w:tc>
        <w:tc>
          <w:tcPr>
            <w:tcW w:type="dxa" w:w="3324"/>
          </w:tcPr>
          <w:p>
            <w:r/>
            <w:r>
              <w:rPr>
                <w:rFonts w:ascii="Calibri" w:hAnsi="Calibri" w:cs="Calibri" w:eastAsia="Calibri"/>
                <w:b w:val="0"/>
                <w:color w:val="15131F"/>
                <w:sz w:val="19"/>
              </w:rPr>
              <w:t>Ваш строк відправлення й розділ про запізнілі замовлення</w:t>
            </w:r>
          </w:p>
        </w:tc>
      </w:tr>
      <w:tr>
        <w:tc>
          <w:tcPr>
            <w:tcW w:type="dxa" w:w="3324"/>
          </w:tcPr>
          <w:p>
            <w:r/>
            <w:r>
              <w:rPr>
                <w:rFonts w:ascii="Calibri" w:hAnsi="Calibri" w:cs="Calibri" w:eastAsia="Calibri"/>
                <w:b w:val="0"/>
                <w:color w:val="15131F"/>
                <w:sz w:val="19"/>
              </w:rPr>
              <w:t>Каліфорнія: Civil Code section 1723 (Цивільний кодекс, стаття 1723)</w:t>
            </w:r>
          </w:p>
        </w:tc>
        <w:tc>
          <w:tcPr>
            <w:tcW w:type="dxa" w:w="3324"/>
          </w:tcPr>
          <w:p>
            <w:r/>
            <w:r>
              <w:rPr>
                <w:rFonts w:ascii="Calibri" w:hAnsi="Calibri" w:cs="Calibri" w:eastAsia="Calibri"/>
                <w:b w:val="0"/>
                <w:color w:val="15131F"/>
                <w:sz w:val="19"/>
              </w:rPr>
              <w:t>Менше ніж повне повернення коштів готівкою чи на рахунок або рівноцінний обмін протягом 7 днів: розмістіть політику з типом повернення, строком, переліком товарів і умовами. Якщо політику не розміщено, клієнт може повернути товар протягом 30 днів після покупки.</w:t>
            </w:r>
          </w:p>
        </w:tc>
        <w:tc>
          <w:tcPr>
            <w:tcW w:type="dxa" w:w="3324"/>
          </w:tcPr>
          <w:p>
            <w:r/>
            <w:r>
              <w:rPr>
                <w:rFonts w:ascii="Calibri" w:hAnsi="Calibri" w:cs="Calibri" w:eastAsia="Calibri"/>
                <w:b w:val="0"/>
                <w:color w:val="15131F"/>
                <w:sz w:val="19"/>
              </w:rPr>
              <w:t>Короткий виклад для оформлення замовлення й позначки «Без повернення»</w:t>
            </w:r>
          </w:p>
        </w:tc>
      </w:tr>
      <w:tr>
        <w:tc>
          <w:tcPr>
            <w:tcW w:type="dxa" w:w="3324"/>
          </w:tcPr>
          <w:p>
            <w:r/>
            <w:r>
              <w:rPr>
                <w:rFonts w:ascii="Calibri" w:hAnsi="Calibri" w:cs="Calibri" w:eastAsia="Calibri"/>
                <w:b w:val="0"/>
                <w:color w:val="15131F"/>
                <w:sz w:val="19"/>
              </w:rPr>
              <w:t>ЄС: Директива 2011/83/ЄС</w:t>
            </w:r>
          </w:p>
        </w:tc>
        <w:tc>
          <w:tcPr>
            <w:tcW w:type="dxa" w:w="3324"/>
          </w:tcPr>
          <w:p>
            <w:r/>
            <w:r>
              <w:rPr>
                <w:rFonts w:ascii="Calibri" w:hAnsi="Calibri" w:cs="Calibri" w:eastAsia="Calibri"/>
                <w:b w:val="0"/>
                <w:color w:val="15131F"/>
                <w:sz w:val="19"/>
              </w:rPr>
              <w:t>14 днів на відмову від онлайн-покупки: для товарів — від доставки, для послуг — від укладення договору. Повернення всіх платежів, зокрема за стандартну доставку, протягом 14 днів тим самим способом оплати; можна зачекати на товар або доказ відправлення. Функція відмови від договору з 19 червня 2026 року.</w:t>
            </w:r>
          </w:p>
        </w:tc>
        <w:tc>
          <w:tcPr>
            <w:tcW w:type="dxa" w:w="3324"/>
          </w:tcPr>
          <w:p>
            <w:r/>
            <w:r>
              <w:rPr>
                <w:rFonts w:ascii="Calibri" w:hAnsi="Calibri" w:cs="Calibri" w:eastAsia="Calibri"/>
                <w:b w:val="0"/>
                <w:color w:val="15131F"/>
                <w:sz w:val="19"/>
              </w:rPr>
              <w:t>Розділ для ЄС і Великої Британії, витрати на повернення, перелік товарів без повернення</w:t>
            </w:r>
          </w:p>
        </w:tc>
      </w:tr>
      <w:tr>
        <w:tc>
          <w:tcPr>
            <w:tcW w:type="dxa" w:w="3324"/>
          </w:tcPr>
          <w:p>
            <w:r/>
            <w:r>
              <w:rPr>
                <w:rFonts w:ascii="Calibri" w:hAnsi="Calibri" w:cs="Calibri" w:eastAsia="Calibri"/>
                <w:b w:val="0"/>
                <w:color w:val="15131F"/>
                <w:sz w:val="19"/>
              </w:rPr>
              <w:t>Велика Британія: Consumer Contracts Regulations 2013 (Правила про споживчі договори 2013 року)</w:t>
            </w:r>
          </w:p>
        </w:tc>
        <w:tc>
          <w:tcPr>
            <w:tcW w:type="dxa" w:w="3324"/>
          </w:tcPr>
          <w:p>
            <w:r/>
            <w:r>
              <w:rPr>
                <w:rFonts w:ascii="Calibri" w:hAnsi="Calibri" w:cs="Calibri" w:eastAsia="Calibri"/>
                <w:b w:val="0"/>
                <w:color w:val="15131F"/>
                <w:sz w:val="19"/>
              </w:rPr>
              <w:t>14 днів від доставки для товарів, від укладення договору для послуг. Повернення коштів протягом 14 днів після отримання товару назад або доказу відправлення, тим самим способом оплати, без плати. Клієнт оплачує прямі витрати на повернення, лише якщо його попередили заздалегідь.</w:t>
            </w:r>
          </w:p>
        </w:tc>
        <w:tc>
          <w:tcPr>
            <w:tcW w:type="dxa" w:w="3324"/>
          </w:tcPr>
          <w:p>
            <w:r/>
            <w:r>
              <w:rPr>
                <w:rFonts w:ascii="Calibri" w:hAnsi="Calibri" w:cs="Calibri" w:eastAsia="Calibri"/>
                <w:b w:val="0"/>
                <w:color w:val="15131F"/>
                <w:sz w:val="19"/>
              </w:rPr>
              <w:t>Той самий розділ для ЄС і Великої Британії</w:t>
            </w:r>
          </w:p>
        </w:tc>
      </w:tr>
    </w:tbl>
    <w:p/>
    <w:p>
      <w:pPr>
        <w:spacing w:after="120"/>
      </w:pPr>
      <w:r>
        <w:rPr>
          <w:rFonts w:ascii="Calibri" w:hAnsi="Calibri" w:cs="Calibri" w:eastAsia="Calibri"/>
          <w:b/>
          <w:color w:val="15131F"/>
          <w:sz w:val="28"/>
        </w:rPr>
        <w:t>Як написати політику повернення за цим шаблоном</w:t>
      </w:r>
    </w:p>
    <w:p>
      <w:pPr>
        <w:spacing w:after="40"/>
      </w:pPr>
      <w:r>
        <w:rPr>
          <w:rFonts w:ascii="Calibri" w:hAnsi="Calibri" w:cs="Calibri" w:eastAsia="Calibri"/>
          <w:b/>
          <w:color w:val="15131F"/>
          <w:sz w:val="22"/>
        </w:rPr>
        <w:t>1. Вирішіть кожен пункт</w:t>
      </w:r>
    </w:p>
    <w:p>
      <w:pPr>
        <w:spacing w:after="120"/>
      </w:pPr>
      <w:r>
        <w:rPr>
          <w:rFonts w:ascii="Calibri" w:hAnsi="Calibri" w:cs="Calibri" w:eastAsia="Calibri"/>
          <w:b w:val="0"/>
          <w:color w:val="15131F"/>
          <w:sz w:val="21"/>
        </w:rPr>
        <w:t>Заповніть аркуш «Рішення щодо політики», один вибір на пункт.</w:t>
      </w:r>
    </w:p>
    <w:p>
      <w:pPr>
        <w:spacing w:after="40"/>
      </w:pPr>
      <w:r>
        <w:rPr>
          <w:rFonts w:ascii="Calibri" w:hAnsi="Calibri" w:cs="Calibri" w:eastAsia="Calibri"/>
          <w:b/>
          <w:color w:val="15131F"/>
          <w:sz w:val="22"/>
        </w:rPr>
        <w:t>2. Напишіть політику</w:t>
      </w:r>
    </w:p>
    <w:p>
      <w:pPr>
        <w:spacing w:after="120"/>
      </w:pPr>
      <w:r>
        <w:rPr>
          <w:rFonts w:ascii="Calibri" w:hAnsi="Calibri" w:cs="Calibri" w:eastAsia="Calibri"/>
          <w:b w:val="0"/>
          <w:color w:val="15131F"/>
          <w:sz w:val="21"/>
        </w:rPr>
        <w:t>Скопіюйте вкладку 3 чи 4, замініть дужки, додайте версію й дату.</w:t>
      </w:r>
    </w:p>
    <w:p>
      <w:pPr>
        <w:spacing w:after="40"/>
      </w:pPr>
      <w:r>
        <w:rPr>
          <w:rFonts w:ascii="Calibri" w:hAnsi="Calibri" w:cs="Calibri" w:eastAsia="Calibri"/>
          <w:b/>
          <w:color w:val="15131F"/>
          <w:sz w:val="22"/>
        </w:rPr>
        <w:t>3. Перевірте закон</w:t>
      </w:r>
    </w:p>
    <w:p>
      <w:pPr>
        <w:spacing w:after="120"/>
      </w:pPr>
      <w:r>
        <w:rPr>
          <w:rFonts w:ascii="Calibri" w:hAnsi="Calibri" w:cs="Calibri" w:eastAsia="Calibri"/>
          <w:b w:val="0"/>
          <w:color w:val="15131F"/>
          <w:sz w:val="21"/>
        </w:rPr>
        <w:t>Прочитайте таблицю законів для країн, де ви продаєте; у разі сумнівів зверніться до юриста.</w:t>
      </w:r>
    </w:p>
    <w:p>
      <w:pPr>
        <w:spacing w:after="40"/>
      </w:pPr>
      <w:r>
        <w:rPr>
          <w:rFonts w:ascii="Calibri" w:hAnsi="Calibri" w:cs="Calibri" w:eastAsia="Calibri"/>
          <w:b/>
          <w:color w:val="15131F"/>
          <w:sz w:val="22"/>
        </w:rPr>
        <w:t>4. Опублікуйте всюди</w:t>
      </w:r>
    </w:p>
    <w:p>
      <w:pPr>
        <w:spacing w:after="120"/>
      </w:pPr>
      <w:r>
        <w:rPr>
          <w:rFonts w:ascii="Calibri" w:hAnsi="Calibri" w:cs="Calibri" w:eastAsia="Calibri"/>
          <w:b w:val="0"/>
          <w:color w:val="15131F"/>
          <w:sz w:val="21"/>
        </w:rPr>
        <w:t>Сторінка політики, оформлення замовлення, сторінки товарів, лист-підтвердження й AI-агент — того самого дня.</w:t>
      </w:r>
    </w:p>
    <w:p>
      <w:pPr>
        <w:spacing w:after="40"/>
      </w:pPr>
      <w:r>
        <w:rPr>
          <w:rFonts w:ascii="Calibri" w:hAnsi="Calibri" w:cs="Calibri" w:eastAsia="Calibri"/>
          <w:b/>
          <w:color w:val="15131F"/>
          <w:sz w:val="22"/>
        </w:rPr>
        <w:t>5. Записуйте й переглядайте</w:t>
      </w:r>
    </w:p>
    <w:p>
      <w:pPr>
        <w:spacing w:after="120"/>
      </w:pPr>
      <w:r>
        <w:rPr>
          <w:rFonts w:ascii="Calibri" w:hAnsi="Calibri" w:cs="Calibri" w:eastAsia="Calibri"/>
          <w:b w:val="0"/>
          <w:color w:val="15131F"/>
          <w:sz w:val="21"/>
        </w:rPr>
        <w:t>Записуйте кожен виняток і переглядайте політику раз на рік.</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«Мої боти» &gt; виберіть бота &gt; вкладка «Основи»: вставте датовану політику в поле «База знань», а під нею попередню версію з датами замовлень, яких вона стосується. Якщо політика є на вашому сайті, можна також скористатися функцією «Імпорт з вебсайту».</w:t>
      </w:r>
    </w:p>
    <w:p>
      <w:pPr>
        <w:spacing w:after="60"/>
      </w:pPr>
      <w:r>
        <w:rPr>
          <w:rFonts w:ascii="Calibri" w:hAnsi="Calibri" w:cs="Calibri" w:eastAsia="Calibri"/>
          <w:b w:val="0"/>
          <w:color w:val="15131F"/>
          <w:sz w:val="21"/>
        </w:rPr>
        <w:t>2. У поле «Інструкції» вставте правила з вкладки 7. Натисніть «Зберегти зміни», потім поставте 6 тестових питань у «Спробуйте Bot» (тестовий чат із ботом).</w:t>
      </w:r>
    </w:p>
    <w:p>
      <w:pPr>
        <w:spacing w:after="60"/>
      </w:pPr>
      <w:r>
        <w:rPr>
          <w:rFonts w:ascii="Calibri" w:hAnsi="Calibri" w:cs="Calibri" w:eastAsia="Calibri"/>
          <w:b w:val="0"/>
          <w:color w:val="15131F"/>
          <w:sz w:val="21"/>
        </w:rPr>
        <w:t>3. Пошкоджені товари й винятки надходять в «Онлайн-підтримку» зі статусом «Очікує агента». Натисніть «Прийняти», ухваліть рішення й запишіть замовлення, версію та рішення в «Нотатки» контакту.</w:t>
      </w:r>
    </w:p>
    <w:p>
      <w:pPr>
        <w:spacing w:after="60"/>
      </w:pPr>
      <w:r>
        <w:rPr>
          <w:rFonts w:ascii="Calibri" w:hAnsi="Calibri" w:cs="Calibri" w:eastAsia="Calibri"/>
          <w:b w:val="0"/>
          <w:color w:val="15131F"/>
          <w:sz w:val="21"/>
        </w:rPr>
        <w:t>4. «Налаштування» &gt; «Теги розмов» &gt; «Новий тег»: «Повернення», щоб рахувати чати про повернення.</w:t>
      </w:r>
    </w:p>
    <w:p>
      <w:pPr>
        <w:spacing w:after="60"/>
      </w:pPr>
      <w:r>
        <w:rPr>
          <w:rFonts w:ascii="Calibri" w:hAnsi="Calibri" w:cs="Calibri" w:eastAsia="Calibri"/>
          <w:b w:val="0"/>
          <w:color w:val="15131F"/>
          <w:sz w:val="21"/>
        </w:rPr>
        <w:t>5. На тарифі Growth: «Налаштування» &gt; «Збережені відповіді» &gt; «Нова відповідь», «Шорткат» /returns, «Заголовок» — «Політика повернення», «Текст відповіді» з вкладки 7, «Поділитися з командою».</w:t>
      </w:r>
    </w:p>
    <w:p>
      <w:pPr>
        <w:spacing w:after="200"/>
      </w:pPr>
      <w:r>
        <w:rPr>
          <w:rFonts w:ascii="Calibri" w:hAnsi="Calibri" w:cs="Calibri" w:eastAsia="Calibri"/>
          <w:b w:val="0"/>
          <w:color w:val="5D5A70"/>
          <w:sz w:val="21"/>
        </w:rPr>
        <w:t>AI-чат і базова версія бази знань: Free, 3 користувачі. Передача людині та єдині вхідні: Launch, 19 $ на місяць при оплаті за рік, 8 користувачів. Збережені відповіді: Growth, 49 $ на місяць при оплаті за рік, 20 користувачів. Застосунок не оформлює повернення коштів: це робиться у вашому платіжному провайдері чи на платформі магазину.</w:t>
      </w:r>
    </w:p>
    <w:p>
      <w:pPr>
        <w:spacing w:after="80"/>
      </w:pPr>
      <w:r>
        <w:rPr>
          <w:rFonts w:ascii="Calibri" w:hAnsi="Calibri" w:cs="Calibri" w:eastAsia="Calibri"/>
          <w:b/>
          <w:color w:val="15131F"/>
          <w:sz w:val="24"/>
        </w:rPr>
        <w:t>Щорічний перегляд політики, 30 хвилин</w:t>
      </w:r>
    </w:p>
    <w:p>
      <w:pPr>
        <w:spacing w:after="60"/>
        <w:ind w:left="283"/>
      </w:pPr>
      <w:r>
        <w:rPr>
          <w:rFonts w:ascii="Calibri" w:hAnsi="Calibri" w:cs="Calibri" w:eastAsia="Calibri"/>
          <w:b w:val="0"/>
          <w:color w:val="15131F"/>
          <w:sz w:val="21"/>
        </w:rPr>
        <w:t>• Версія, дата й відповідальний на кожній копії: сторінка, оформлення замовлення, листи, база знань, збережені відповіді.</w:t>
      </w:r>
    </w:p>
    <w:p>
      <w:pPr>
        <w:spacing w:after="60"/>
        <w:ind w:left="283"/>
      </w:pPr>
      <w:r>
        <w:rPr>
          <w:rFonts w:ascii="Calibri" w:hAnsi="Calibri" w:cs="Calibri" w:eastAsia="Calibri"/>
          <w:b w:val="0"/>
          <w:color w:val="15131F"/>
          <w:sz w:val="21"/>
        </w:rPr>
        <w:t>• Виняток, погоджений 3 рази, стає пунктом політики.</w:t>
      </w:r>
    </w:p>
    <w:p>
      <w:pPr>
        <w:spacing w:after="60"/>
        <w:ind w:left="283"/>
      </w:pPr>
      <w:r>
        <w:rPr>
          <w:rFonts w:ascii="Calibri" w:hAnsi="Calibri" w:cs="Calibri" w:eastAsia="Calibri"/>
          <w:b w:val="0"/>
          <w:color w:val="15131F"/>
          <w:sz w:val="21"/>
        </w:rPr>
        <w:t>• Таблиця законів досі відповідає офіційним джерелам і країнам, де ви продаєте.</w:t>
      </w:r>
    </w:p>
    <w:p>
      <w:pPr>
        <w:spacing w:after="60"/>
        <w:ind w:left="283"/>
      </w:pPr>
      <w:r>
        <w:rPr>
          <w:rFonts w:ascii="Calibri" w:hAnsi="Calibri" w:cs="Calibri" w:eastAsia="Calibri"/>
          <w:b w:val="0"/>
          <w:color w:val="15131F"/>
          <w:sz w:val="21"/>
        </w:rPr>
        <w:t>• Усі 6 тестів AI-агента проходять після кожної зміни.</w:t>
      </w:r>
    </w:p>
    <w:p>
      <w:pPr>
        <w:spacing w:after="160"/>
      </w:pPr>
    </w:p>
    <w:p>
      <w:pPr>
        <w:spacing w:after="120"/>
      </w:pPr>
      <w:r>
        <w:rPr>
          <w:rFonts w:ascii="Calibri" w:hAnsi="Calibri" w:cs="Calibri" w:eastAsia="Calibri"/>
          <w:b w:val="0"/>
          <w:color w:val="5D5A70"/>
          <w:sz w:val="18"/>
        </w:rPr>
        <w:t>Безкоштовний шаблон від CRMsoftware.pro. Вигадані дані для прикладу.</w:t>
      </w:r>
    </w:p>
    <w:p>
      <w:pPr>
        <w:spacing w:after="120"/>
      </w:pPr>
      <w:r>
        <w:rPr>
          <w:rFonts w:ascii="Calibri" w:hAnsi="Calibri" w:cs="Calibri" w:eastAsia="Calibri"/>
          <w:b w:val="0"/>
          <w:color w:val="6B3CF0"/>
          <w:sz w:val="18"/>
        </w:rPr>
        <w:t>https://crmsoftware.pro/ua/templates/returns-refund-policy-template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політики повернення товарів і коштів</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