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CRM 销售管道手册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为网站线索设计的六个阶段，包含推进标准、必填字段、下一步行动和完整示例。来自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把这些阶段复制到您的 CRM 或表格中。可按您的销售方式修改名称和时限，但每个阶段保留一条推进规则。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阶段与推进标准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新咨询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含义：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有人通过网站聊天、表单、电话或消息询问您的服务。还没有人确认对方是否合适。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满足以下条件时进入“已确认”：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您已回复，并了解对方的需求。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您已拿到姓名，以及邮箱或电话。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您知道对方的地区、预算范围和开始时间。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必填字段：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姓名、邮箱或电话、来源、需求、咨询日期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下一步行动：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在工作时间内一小时内回复，并提出您的资格审核问题。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时限：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 天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赢单概率：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10%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常见错误：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让咨询过夜都没有回复。现在一个简短的回答，胜过明天一个完美的回答。</w:t>
      </w:r>
    </w:p>
    <w:p>
      <w:pPr>
        <w:spacing w:after="12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已确认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含义：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该线索有您能解决的需求，预算在您的范围内，有开始时间，也明确了决策人。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满足以下条件时进入“已约会议”：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电话、演示或上门拜访已约定具体日期和时间。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决策人都知道这次会议。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必填字段：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预估金额、决策人、开始时间、负责人、线索评分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下一步行动：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在同一次对话中提供两个时间段，或发送您的预约链接。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时限：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 天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赢单概率：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20%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常见错误：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把所有回复过的人都移到“已确认”。如果对方不合适，请填写原因并将交易关闭为丢单。</w:t>
      </w:r>
    </w:p>
    <w:p>
      <w:pPr>
        <w:spacing w:after="12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已约会议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含义：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电话、演示或上门拜访已经排进日程或已经完成。您正在了解工作范围和对方的决策方式。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满足以下条件时进入“已发报价”：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双方已就工作范围达成一致。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客户询问了价格或要求提供方案。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您知道谁来签字，以及对方希望何时做决定。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必填字段：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会议日期、会议记录、工作范围、决策日期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下一步行动：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当天发送一份总结，写明工作范围和方案送达的日期。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时限：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7 天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赢单概率：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40%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常见错误：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在工作范围确定之前就报价。结果谈的是价格，而不是做决定。</w:t>
      </w:r>
    </w:p>
    <w:p>
      <w:pPr>
        <w:spacing w:after="12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已发报价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含义：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客户已收到您的报价或方案，其中包括价格、条款和开始日期。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满足以下条件时关闭交易：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赢单：客户已签字、支付定金或书面确认订单。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丢单：客户拒绝，或在 3 次跟进后仍未回复。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必填字段：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报价金额、发送日期、跟进日期、预计成交日期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下一步行动：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发送前先安排好跟进：2 到 3 天后打一个电话，一起过一遍方案。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时限：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14 天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赢单概率：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60%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常见错误：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等客户自己回来。每份报价都需要在 CRM 中设定跟进日期。</w:t>
      </w:r>
    </w:p>
    <w:p>
      <w:pPr>
        <w:spacing w:after="12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赢单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含义：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客户已签字、支付定金或书面确认了订单。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满足以下条件时标记为赢单：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已有签字、付款或书面订单。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最终金额和成交日期已填写。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必填字段：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最终金额、成交日期、交接负责人、开始日期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下一步行动：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把工作范围和记录一起交给交付团队。交付完成后，请客户写评价或推荐他人。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时限：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无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赢单概率：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100%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常见错误：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口头答应后就把交易标记为赢单。请等到签字、付款或书面订单。</w:t>
      </w:r>
    </w:p>
    <w:p>
      <w:pPr>
        <w:spacing w:after="12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丢单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含义：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客户拒绝、选择了别家，或不再回复。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满足以下条件时关闭为丢单：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客户拒绝，或 3 次跟进都没有回复。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已从列表中选择丢单原因。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必填字段：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丢单原因、丢单时所在阶段、再次联系日期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下一步行动：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只问一个简短的问题：是什么让对方做了别的选择？如果是时机不对，请设定一个再次联系的日期。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时限：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无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赢单概率：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0%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丢单原因：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没有预算、选择了竞争对手、没有回复、不合适、时机不对、其他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常见错误：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删除丢单的交易。丢单原因能告诉您管道在哪里流失，以及应先解决什么。</w:t>
      </w:r>
    </w:p>
    <w:p>
      <w:pPr>
        <w:spacing w:after="1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阶段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满足以下条件时推进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必填字段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时限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赢单概率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1. 新咨询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您已回复，并了解对方的需求。 您已拿到姓名，以及邮箱或电话。 您知道对方的地区、预算范围和开始时间。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姓名、邮箱或电话、来源、需求、咨询日期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 天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10%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2. 已确认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电话、演示或上门拜访已约定具体日期和时间。 决策人都知道这次会议。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预估金额、决策人、开始时间、负责人、线索评分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 天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20%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3. 已约会议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双方已就工作范围达成一致。 客户询问了价格或要求提供方案。 您知道谁来签字，以及对方希望何时做决定。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会议日期、会议记录、工作范围、决策日期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7 天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40%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4. 已发报价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赢单：客户已签字、支付定金或书面确认订单。 丢单：客户拒绝，或在 3 次跟进后仍未回复。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报价金额、发送日期、跟进日期、预计成交日期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14 天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60%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5. 赢单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已有签字、付款或书面订单。 最终金额和成交日期已填写。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最终金额、成交日期、交接负责人、开始日期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100%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6. 丢单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客户拒绝，或 3 次跟进都没有回复。 已从列表中选择丢单原因。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丢单原因、丢单时所在阶段、再次联系日期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0%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一条网站线索，从第一次聊天到赢单</w:t>
      </w:r>
    </w:p>
    <w:p>
      <w:pPr>
        <w:spacing w:after="16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我们线索资格审核话术示例中的 Maria L. 成为一家虚构装修公司的交易。下方是 Excel 跟踪表中的整条示例管道。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第 1 天 10:12 · 新咨询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Maria 在网站聊天中咨询厨房翻新。AI 客服询问她想改什么、房子在哪里、何时开始、预算以及谁来决定。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F8A5B"/>
          <w:sz w:val="21"/>
        </w:rPr>
        <w:t>已收集需求、地区、开始时间和预算。线索评分 9/10。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第 1 天 10:20 · 已确认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在服务区域内，$35,000 的预算处于 $25,000 到 $45,000 的范围内，计划三月开始，两位决策人都会参加通话。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F8A5B"/>
          <w:sz w:val="21"/>
        </w:rPr>
        <w:t>已预约周二下午 5:30 与 Dan 通话。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第 2 天 · 已约会议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与 Maria 和她丈夫进行 30 分钟通话，然后约定第 4 天上门测量厨房。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F8A5B"/>
          <w:sz w:val="21"/>
        </w:rPr>
        <w:t>工作范围已确定。客户要求书面报价。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第 6 天 · 已发报价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$34,800 的报价：更换橱柜和台面并挪动水槽，3 月 2 日开工。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F8A5B"/>
          <w:sz w:val="21"/>
        </w:rPr>
        <w:t>跟进电话安排在第 9 天。预计成交：第 20 天。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第 13 天 · 赢单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Maria 签署合同并支付 30% 定金。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F8A5B"/>
          <w:sz w:val="21"/>
        </w:rPr>
        <w:t>已将工作范围和记录交接给施工团队。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6"/>
        </w:rPr>
        <w:t>第 6 天的交易卡片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交易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厨房翻新 · Maria L.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阶段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已发报价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金额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$34,800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赢单概率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60%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加权金额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$20,880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来源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网站聊天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Dan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下一步行动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9 天电话跟进报价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预计成交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20 天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6"/>
        </w:rPr>
        <w:t>示例管道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交易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阶段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金额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加权金额</w:t>
            </w:r>
          </w:p>
        </w:tc>
        <w:tc>
          <w:tcPr>
            <w:tcW w:type="dxa" w:w="199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提醒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厨房翻新 · Maria L.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已发报价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$34,800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$20,880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正常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浴室翻新 · Owen P.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已约会议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$12,500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$5,000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正常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地下室装修 · Lena K.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已确认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$28,000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$5,600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正常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露台重建 · Raj S.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新咨询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$9,000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$900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停滞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更换窗户 · Chen W.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新咨询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$6,400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$640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正常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家庭办公室改造 · Sara M.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已发报价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$15,200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$9,120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逾期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厨房中岛 · Tom B.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赢单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$7,900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$7,900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已关闭</w:t>
            </w:r>
          </w:p>
        </w:tc>
      </w:tr>
      <w:tr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车库改造 · Ana R.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丢单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$22,000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$0</w:t>
            </w:r>
          </w:p>
        </w:tc>
        <w:tc>
          <w:tcPr>
            <w:tcW w:type="dxa" w:w="199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已关闭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进行中的交易：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管道总额：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$105,900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加权预测：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$42,140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赢单率：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50%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逾期的下一步行动：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停滞的交易：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</w:t>
      </w:r>
    </w:p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虚构的公司和交易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5 步设置您的销售管道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为阶段命名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用客户做了什么来命名：咨询、合适、已会面、收到报价、签约。保持 5 到 7 个阶段，让每个阶段都有不同的下一步行动。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每个阶段一条推进规则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使用任何人都能核实的事实，例如已约定会议日期。如果两个人会把同一笔交易放进不同阶段，说明规则太模糊。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必填字段要少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每个阶段 3 到 5 个字段。在“已确认”阶段再询问交易金额，而不是在第一条消息里。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每笔交易都有下一步行动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每笔进行中的交易都需要一个下一步和一个日期。新咨询要在一小时内回复。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每周复盘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处理逾期和停滞的交易，并查看丢单原因。在大约 20 笔交易关闭后，把概率调整为您自己的赢单率。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6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在左侧菜单的“项目”下打开“交易”。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打开管道菜单，选择“新建管道”并命名，例如“网站线索”。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用“添加阶段”添加本模板中的阶段。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点击“新建交易”，填写标题、金额、阶段、预计成交日期、主要联系人、公司和负责人。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在交易备注中写下下一步行动。满足推进规则后，把卡片拖到下一个阶段。各阶段和整条管道的金额会自动更新。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交易结束时，修改它的状态。赢单和丢单视图会保留历史记录。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来自网站聊天和表单的线索会进入线索收件箱。一键将其转为联系人、公司和交易。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6"/>
        </w:rPr>
        <w:t>每周管道复盘，15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逾期的下一步行动：完成它或设定新日期。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停滞的交易：推进它，或注明原因关闭为丢单。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没有跟进日期的报价：补上一个。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超过一天的新咨询：现在就回复。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本月的丢单原因：解决最常见的那一个。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免费模板。可复制、编辑并用于您的业务。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https://crmsoftware.pro/zh/templates/crm-sales-pipeline-template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 销售管道手册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