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在线客服欢迎语示例和分配规则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六个页面的欢迎语及显示时机、非工作时间和繁忙提示、一页纸分配规则表、AI 客服转人工的内容、转人工话术、渠道切换清单和每周检查。来自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把[方括号]中的每个词替换为您自己的页面、人名、工作时间和回复时间。把欢迎语放进您的聊天工具，把分配规则块粘贴到 AI 客服的说明中，并把分配规则表分享给每一位回复聊天的人。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销售页面的在线客服欢迎语示例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欢迎气泡延迟：20 秒 · 负责人和行动：[姓名]撰写欢迎语，并在手机上逐条查看。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这些在线客服欢迎语示例与页面和访客最可能要做的事相匹配。第一句说明由 AI 助手回答，接着说明它能做什么、由谁接手。延迟一段时间后再显示一个小小的欢迎气泡，每次访问只显示一次。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首页：“你们提供什么？”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访客目的：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了解您卖什么，以及是否适合自己。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显示欢迎气泡：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[20] 秒后，每次访问一次。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欢迎语：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您好，我是[机器人名称]，[企业名称]的 AI 助手。我可以介绍我们提供什么、价格多少，以及是否覆盖您所在的地区。我们团队的[姓名]在[工作日和时间段，时区]回复聊天。今天有什么可以帮您？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价格页：“选哪个套餐，要多少钱？”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访客目的：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选择套餐，或核实总费用。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显示欢迎气泡：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[20] 秒后，每次访问一次。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建议回复：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“哪个套餐适合我？”“额外费用”“联系销售”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欢迎语：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您好，我是[机器人名称]，[企业名称]的 AI 助手。我可以帮您比较套餐、说明每个套餐包含什么，并帮您算出总价。[大额或定制订单]由我们团队的[姓名]接手。您在看哪个套餐？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产品页：“买之前想确认一个细节”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访客目的：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确认尺寸、配料、兼容性或配送。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显示欢迎气泡：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[20] 秒后，每次访问一次。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欢迎语：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您好，我是[机器人名称]，一个 AI 助手。对[产品]有疑问吗？我可以根据我们的产品信息回答，例如[细节 1]或配送。[过敏、尺码或定制问题]我会转给[姓名]。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三个页面共用一条欢迎语（一个小部件）：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您好，我是[机器人名称]，[企业名称]的 AI 助手。我可以帮您比较套餐、介绍[各产品包含的内容]，并查询[您所在的地区]能否配送。[大额或定制订单]由[姓名]接手。您想了解什么？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为什么先做身份声明：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人们知道自己在和机器人对话时，表达会更直接。在欧盟，从 2026 年 8 月 2 日起，必须最迟在首次互动时告知人们他们正在与 AI 系统互动，除非这一点显而易见。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绝不在夜间也会显示的欢迎语中写“我们现在在线！”。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绝不让完整的聊天窗口自行打开；一个小小的欢迎气泡就够了。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机器人名称, 工作时间和时区, 接手人姓名, 按钮文字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结账页、帮助中心和联系页的欢迎语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结账页欢迎气泡：无 · 负责人和行动：[姓名]负责客服页面的欢迎语，并在每次网站改动后检查结账页的链接。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在客服页面上，访客已经遇到了问题。要尽快帮他们找到答案或合适的人。在结账页上，访客主动开口之前保持安静。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结账页：“我的付款一直不成功”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访客目的：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完成付款，或解决付款错误。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显示欢迎气泡：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从不。没有欢迎气泡，也没有自动打开的聊天，只放一个小链接：“付款遇到问题？和我们聊聊。”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欢迎语（访客打开聊天时）：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您好，我是[机器人名称]，一个 AI 助手。结账遇到问题了吗？告诉我您看到了什么，例如报错信息，我会帮您解决，或者请[姓名]来处理。请不要在这里输入银行卡号。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帮助中心：“我的订单出了问题”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访客目的：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解决订单或账户问题。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显示欢迎气泡：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[10] 秒后，每次访问一次。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欢迎语：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您好，我是[机器人名称]，[企业名称]的 AI 助手。我可以根据帮助中心的内容回答，帮您查询[配送日期]或解释[账单]。[订单丢失或损坏]的问题，我会直接转给[姓名]。遇到什么情况了？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联系页：“我想找真人”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访客目的：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找到真人，或了解多久能得到回复。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显示欢迎气泡：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[10] 秒后，每次访问一次。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欢迎语：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您好，我是[机器人名称]，[企业名称]的 AI 助手。我可以马上回答，也可以帮您转给真人。我们的团队在[工作日和时间段，时区]回复聊天，通常在[时长]内回复。您想联系谁？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如果您的工具每个聊天小部件只能设一条欢迎语：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销售页面用一个小部件，帮助中心和联系页用另一个，结账页不放。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绝不在结账页弹出聊天。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绝不在聊天中索要银行卡号。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如实设定预期的非工作时间和繁忙提示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回复时间：具体时间 · 负责人和行动：[姓名]在节假日前修改欢迎语中的工作时间，节后再改回来。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说明您的团队什么时候回复聊天，并给出实际的回复时间，而不是“很快”或排队位置。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非工作时间欢迎语：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您好，我是[机器人名称]，[企业名称]的 AI 助手。关于[话题]的问题，我现在就可以回答。我们的团队将于[星期几][时间，时区]回来。我无法回答的问题会转给[姓名]，对方会在[时间]前通过邮件回复您。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非工作时间转人工：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我们的团队在[星期几][时间，时区]之前不在线。我已把您的问题转给[姓名]，对方会在[时间]前[通过邮件或在本聊天中]回复您。如果是关于[紧急话题]的问题，请拨打[电话]。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繁忙提示（由真人发送）：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[称呼]，感谢您耐心等待。我们目前接待的聊天比平时多。我已经看过您的消息，会在[时长]内回复。如果您需要离开，我会通过邮件回复您。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促销日、新品发布或节假日：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您好，我是[机器人名称]，一个 AI 助手。[今天是我们的促销日，或：我们的团队休假至某日]，所以[姓名]大约会在[时间]内回复。关于[话题]的问题，我现在就可以回答。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先测试：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在工作时间内和下班后各测试一次转人工。如果 AI 客服无法判断当前时间，就在每条转人工话术中写明工作时间。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无人上班时，绝不说“马上”或“稍后”。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绝不让访客默默等待：一旦知道会错过时限，就立即发送繁忙提示。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用这些代替“很快”：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周一 9:00 前, 15 分钟内, 今天 17:00 前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在线客服分配规则：小团队的一张表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每一行：负责人 + 备用负责人 · 负责人和行动：[创始人]每月审核一次这张表，有人加入、离开或调整工作时间时也要审核。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这些在线客服分配规则一页纸就能写完。每一行说明某个话题由谁回答、由谁替补、工作时间内外的首次回复时限，以及超时后由谁接手。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您的分配规则表（请填写）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话题和紧急程度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负责人；备用负责人；升级处理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首次回复：工作时间内 / 非工作时间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大额或定制订单（价格页、联系页）：高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[销售姓名]；备用：[创始人]；[20 分钟]后：[创始人]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[10 分钟] / [下一个工作日 9:00]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结账和付款问题：高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[客服姓名]；备用：[备用人员]；[15 分钟]后：[创始人]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[5 分钟] / [下一个工作日 9:00]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订单丢失或损坏（帮助中心）：紧急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[客服姓名]；备用：[备用人员]；[15 分钟]后：[创始人]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[5 分钟] / [下一个工作日 9:00]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账单、退款、取消：普通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[客服姓名]；备用：[创始人]；[60 分钟]后：[创始人]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[30 分钟] / [下一个工作日 9:00]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合作和媒体（联系页）：低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[创始人]；备用：[销售姓名]；无升级处理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[4 小时] / [下一个工作日 12:00]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团队如何使用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负责人回答: 负责人接手聊天，并在时限内回复。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备用负责人替补: 负责人休息或在忙时，由备用负责人接手。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升级处理人介入: 超过时限仍无人回复时，由升级处理人回答，哪怕只是先回一句请对方稍候。在三人团队中，这通常就是备用负责人。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销售聊天就是线索：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像对待任何网站线索一样对待销售聊天：在 2011 年一项涉及 125 万条线索的研究中，在一小时内尝试联系线索的企业，完成资格审核的可能性是晚一小时才联系的企业的近 7 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每行需要：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来源, 紧急程度, 负责人, 备用负责人, 首次回复截止时间, 升级处理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AI 客服自己回答什么，又把什么转给真人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每次转人工：姓名 + 时间 · 负责人和行动：[姓名]把分配规则块粘贴到 AI 客服的说明中，并对每一行测试一个问题。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也把分配规则表交给 AI 客服。它回答您的资料涵盖的问题，其余的转给真人，并说明负责人和回复时间。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自己回答还是转人工（请填写）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话题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AI 自己回答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AI 在以下情况转人工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价格和套餐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价格、每个套餐包含的内容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客户要求折扣或未列出的套餐。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大额或定制订单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订单上限、[服务区域]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订单超过[上限]，或需要开发票。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产品详情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产品页上的信息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任何健康或安全问题，例如过敏。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结账和付款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付款方式、优惠码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付款失败两次，或重复扣款。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订单和配送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配送日期、订单跟踪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订单丢失、延误或损坏。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账单和取消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扣款日期、跳过、暂停、取消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任何退款、补偿或扣款争议。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客服说明中的分配规则块：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分配规则</w:t>
        <w:br/>
        <w:t>只根据这些说明和知识库回答。</w:t>
        <w:br/>
        <w:t>以下情况转给真人：[表中的话题]，以及访客要求找真人的任何时候。</w:t>
        <w:br/>
        <w:t>转人工时，说明由谁接手以及回复时间：[话题 1]：[姓名]，[时长]内。[话题 2]：[姓名]，[时长]内。</w:t>
        <w:br/>
        <w:t>我们的团队在[工作日和时间段，时区]回复聊天。在这段时间以外，说明团队何时回来，以及[姓名]会在[时间]前回复。</w:t>
        <w:br/>
        <w:t>绝不承诺退款、补偿、折扣或配送日期。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绝不让 AI 客服猜测安全问题的答案。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绝不在表中遗漏任何话题：没有对应的行，就没有负责人。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转人工话术：谁回复、在哪里回复、何时之前回复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每句话术都写明：谁、在哪、何时 · 负责人和行动：[姓名]接手聊天，在时限内回复，并记录两个时间。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转人工话术是访客开始等待前读到的最后一句话：写明分配规则表中的接手人、回复的地方和时间。至于什么时候该转人工，请参阅 AI 转人工交接手册。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工作时间内：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我把这个问题转给负责[话题]的[姓名]。[姓名]能看到这段聊天，会在[时长]内、[时间]前在这里回复您。如果您需要离开，[姓名]会通过邮件回复您。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负责人在忙：由备用负责人接手：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[负责人姓名]正在帮助另一位客户，所以由[备用负责人姓名]接手您的聊天，会在[时长]内在这里回复您。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升级处理：已超过时限（由真人发送）：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[称呼]，抱歉让您久等了。我是[姓名]，[职位]。我已经看过您的消息，现在就来处理。[回答或下一步，附时间]。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转人工记录：5 个字段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来源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机器人或渠道，以及所在页面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紧急程度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紧急、高、普通或低，按分配规则表填写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接手聊天的人；负责人在忙时填备用负责人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首次回复截止时间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转人工时间加上时限，或非工作时间的回复时间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升级处理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由谁接手，以及在什么时间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从何时开始计时：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从聊天开始等待真人的那一刻开始计算，而不是从访客的第一条消息开始。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稍后, 尽快, 会有人帮您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征得同意后，把聊天转到电话、邮件或 WhatsApp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切换之前：明确同意 · 负责人和行动：[姓名]在关闭聊天前发送摘要并确认时间。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访客想通过电话、邮件或 WhatsApp 继续沟通时，先征得同意，转交聊天记录，说明由谁接手，并确认何时进行。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原渠道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网站聊天、WhatsApp、Instagram 或邮件。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同意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对方明确同意使用新渠道，并记下号码或地址和时间。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询问：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可以让[姓名]通过[电话、邮件或 WhatsApp]在[号码或邮箱]与您继续沟通吗？[姓名]能看到这段聊天，您不需要再重复。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对话摘要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两三行：是谁、想要什么、已经回答或约定了什么。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给接手人的摘要：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[客户名字]，[公司]：想要[需求]。已回答：[已告知的内容]。下一步：[时间][打电话或发邮件]。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7.4 接手负责人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一位指定的人，附任务和截止时间。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7.5 确认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告诉客户由谁、通过什么方式、在什么时间联系。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在聊天中确认：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好了。[姓名]会在[时间]拨打[号码]联系您。我已经把这段聊天的简短摘要发到您的邮箱。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WhatsApp：让客户先发消息：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如需在 WhatsApp 上继续，请点击我们的 WhatsApp 按钮并发送“你好”。[姓名]会在那里回复您，并能看到这段聊天。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 WhatsApp 需要对方同意：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根据 WhatsApp 的企业消息政策，企业只能联系提供了号码并同意接收消息的人。当对方给您发消息时，会开启一个 24 小时的客户服务窗口；窗口关闭后，只能发送预先批准的模板消息。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未经同意，绝不切换渠道。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绝不把客户转到个人电话或个人账号上。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每周 20 分钟，检查漏回和回复慢的聊天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用时：20 分钟 · 负责人和行动：[姓名]每[周一 9:00]进行检查，并与团队分享按时率。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每周一次，找出等待太久或没有得到回复的聊天，回复仍在等待的人，并解决一个原因。计数交给 Excel 记录表。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20 分钟检查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回复仍在等待的人（5 分钟）: 打开所有仍在等待真人的聊天，现在就回复，并表示歉意。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记录上周的转人工（5 分钟）: 转人工时间、首次回复时间、话题、回复人。记录表会标记为按时、超时或未回复。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查看超时和漏回的聊天（5 分钟）: 记下原因：负责人在忙、漏看提醒、非工作时间、负责人分错，或 AI 客服留住聊天的时间太长。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解决一个原因（5 分钟）: 调整备用负责人、时限、欢迎语、提醒或知识库中的答案。记下改了什么。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迟到的回复，下一个工作日通过邮件发送：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[称呼]您好，我是[企业名称]的[姓名]。很抱歉，您[星期几]在聊天中的问题我们没有回复。[对您问题的回答]。如果您仍需要帮助，请回复这封邮件或拨打[电话]。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需要统计什么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指标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目标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未达标时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按时回复的转人工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[90%] 或以上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检查该话题的提醒和备用负责人。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未回复的聊天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今天就回复；为该话题指定备用负责人。</w:t>
            </w:r>
          </w:p>
        </w:tc>
      </w:tr>
    </w:tbl>
    <w:p/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示例：一个价格页聊天：先转给销售，再转成电话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欢迎语和分配规则表如何在一个聊天中配合使用。Pebblebrook Meal Kits 是俄勒冈州波特兰的一家虚构餐包公司，有三名员工和两个机器人：Pebblebrook Sales 用于首页、价格页和产品页，三个页面共用一条欢迎语；Pebblebrook Help 用于帮助中心和联系页。2026 年 10 月 8 日（星期四），Jordan 咨询了办公室午餐。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 Sage，Pebblebrook 的 AI 助手。我可以帮您比较套餐、介绍每个餐盒里有什么，并查询您的邮编能否配送。办公室订单由我们团队的 Theo 接手。您想了解什么？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你好！你们做办公室午餐吗？我们在波特兰有 24 个人，想每周三订午餐餐包。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我们的家庭套餐每周最多 6 份餐，所以 24 人的午餐属于办公室订单。我把这个问题转给负责办公室订单的 Theo。他能看到这段聊天，会在 10 分钟内、12:02 前在这里回复您。万一您需要离开，方便留个邮箱吗？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jordan@fieldnote.example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Theo（销售）：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Jordan 您好，我是 Theo。可以的，我们每周三在波特兰配送办公室午餐餐包：每份 $9.50，24 人每周 $228，含配送。本周菜单我已经发到您的邮箱了。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太好了。我马上要去开会。今天下午能有人给我打个电话吗？503 555 0136。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Theo（销售）：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当然可以。办公室账户由我们的创始人 Nadia 负责开通。她今天 14:30 打 503 555 0136 给您可以吗？她能看到这段聊天，您不需要再重复。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可以，14:30 没问题。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Theo（销售）：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好了：Nadia 会在 14:30 用 503 555 0100 给您打电话。我已经把这段聊天的简短摘要发到您的邮箱。还有其他需要吗？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访客：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没有了，就这些。谢谢 Theo！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使用的分配规则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话题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办公室和批量订单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来源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Pebblebrook Sales 机器人，价格页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紧急程度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Theo（备用：Nadia）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首次回复时限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工作时间内 10 分钟，否则下一个工作日 9:00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升级处理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 分钟内无人回复：Nadia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回复记录条目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转人工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首次回复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是否按时？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11:52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11:56，4 分钟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按时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渠道切换：聊天转电话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原渠道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同意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Jordan 同意 14:30 接听电话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对话摘要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写入线索备注，并已发邮件给 Jordan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接手负责人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Nadia，创始人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确认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在聊天中复述了号码和时间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记录到 CRM 中的内容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线索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Fieldnote Architects，24 人办公室午餐，每周 $228；“来源”：“在线聊天”；“负责人”：Nadia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14:30 致电 Jordan Ellis；“Assignee”（负责人）：Nadia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对话标签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办公室订单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CRMsoftware.pro 中的在线客服分配：设置和团队规则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需求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应用中的设置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团队遵循的规则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每组页面一条欢迎语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每组页面一个机器人，各有自己的“首次消息”和嵌入代码。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销售页面使用销售机器人；帮助中心和联系页使用帮助机器人。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欢迎语何时出现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“欢迎提示时机”：“出现后”（即延迟几秒出现，1 到 30 秒）、“显示时长”（3 到 60 秒）。“自动打开聊天”保持关闭。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销售页面 20 秒，客服页面 10 秒，结账页不放机器人。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谁收到提醒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“连接”选项卡：“发送电子邮件通知”，每个机器人一个提醒邮箱。“实时支持”：“通知设置”。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负责人和备用负责人在工作时间内保持提醒开启。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谁来回答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“实时支持”：聊天以“等待客服”状态等待，直到有人点击“认领”，之后再点击“解决”。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先由负责人回答，负责人在忙时由备用负责人回答，超过时限时由升级处理人回答。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谁负责哪个机器人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“团队”：“机器人访问权限”。“连接”选项卡：“已分配用户”。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每个人都能访问自己负责或担任备用负责人的话题所对应的机器人。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语言和工作时间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“小部件语言”设置小部件的按钮和标签文字；AI 能用 95 种以上语言回复。没有工作时间开关。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工作时间写进“首次消息”和“说明”；节假日前记得修改。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小团队会遇到的聊天分配特殊情况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在事情发生之前就先商定好。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下班前 5 分钟来了一个聊天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在下班时间前转人工的聊天，适用工作时间内的时限。仍在班上的人负责回复。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如果您不能留下：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[称呼]，我马上要下线了，[姓名]会在明天[时间]前回复您。您写的所有内容对方都能看到。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客户在价格页询问订单问题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按客户问的内容分配，而不是按页面分配。订单问题交给客服负责人，无论聊天从哪个页面开始。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谢谢，[称呼]。订单问题由[客服姓名]负责，对方会在[时长]内在这里回复您。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负责人休假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在休假开始前，在分配规则表中把负责人和备用负责人对调，并把该机器人的提醒邮件改发给备用负责人。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访客说很紧急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只问一个问题：今天是否有订单、付款或人身安全面临风险？如果是，就按“紧急”处理。如果不是，保持该话题原有的紧急程度，并告知回复时间。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如果某个特殊情况一个月内出现两次，就在分配规则表中增加一行或一条规则。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 步设置欢迎语和在线客服分配规则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列出页面组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销售页面、客服页面和结账页。使用选项卡 1 和 2 中的欢迎语。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填写分配规则表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每个话题都要有一位负责人、一位不同的备用负责人、回复时限和升级处理。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给 AI 客服写说明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把选项卡 5 中的分配规则块粘贴到它的说明中。每一行测试一个问题。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设置提醒和工作时间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负责人开启提醒。工作时间写进欢迎语和非工作时间话术。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每周检查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Excel 中记录转人工，并进行选项卡 8 中的 20 分钟检查。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在“我的机器人”中，每组页面创建一个机器人，例如“销售”和“帮助”。在“基础知识”选项卡中，把欢迎语写进“首次消息”，并把分配规则块粘贴到“说明”中。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设置“欢迎提示时机”（“出现后”和“显示时长”）以及“小部件语言”。保持“自动打开聊天”关闭。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在“行为”选项卡中开启“快速回复”，并添加“建议回复”。销售机器人的“收集用户数据”保持关闭。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每个机器人的嵌入代码只粘贴到对应的页面上；结账页不放。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在“连接”选项卡中开启“发送电子邮件通知”，填写负责人的邮箱，并添加“已分配用户”。在“团队”中设置“机器人访问权限”。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在“设置” &gt; “对话标签”中为每个话题添加一个标签。在“实时支持”中：“认领”、回复、打标签、“解决”。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聊天、“首次消息”和“建议回复”在免费版中提供，含 1 个机器人、3 位用户，无需信用卡。“实时支持”中的转人工从 Launch 版起提供，按年付费每月 $19，含 8 位用户和 2 个机器人。Growth 版按年付费每月 $49，提供 5 个机器人和收件箱自动翻译。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满足以下条件即可上线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每条欢迎语的第一句都说明是 AI 助手。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结账页上不会弹出任何内容。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每个话题都有负责人、备用负责人和回复时限。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转人工话术和非工作时间话术都写明了人名和时间。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https://crmsoftware.pro/zh/templates/live-chat-greeting-routing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在线客服欢迎语示例和分配规则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