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44"/>
        </w:rPr>
        <w:t>退款邮件模板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2"/>
        </w:rPr>
        <w:t>供小企业答复自家客户退款申请的八个选项卡：登记和首次回复、补充一项信息、批准退款、部分退款、超出政策范围、退款已发出与跟进、在线客服回复和结案。来自 CRMsoftware.pro。</w:t>
      </w:r>
    </w:p>
    <w:p>
      <w:pPr>
        <w:spacing w:after="28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先填好五个登记字段：订单信息、政策版本、原因、审批人和承诺答复。把[方括号]中的每个词替换为该申请的实际情况，当天发送首次回复，并在承诺日期前发送决定。每个申请都记入 Excel 退款记录表。</w:t>
      </w:r>
    </w:p>
    <w:p>
      <w:pPr>
        <w:spacing w:after="160"/>
      </w:pPr>
      <w:r>
        <w:rPr>
          <w:rFonts w:ascii="Microsoft YaHei" w:hAnsi="Microsoft YaHei" w:cs="Microsoft YaHei" w:eastAsia="Microsoft YaHei"/>
          <w:b/>
          <w:color w:val="15131F"/>
          <w:sz w:val="32"/>
        </w:rPr>
        <w:t>模板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1. 退款申请回复邮件：登记和首次回复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回复：当天 · 决定时限：2 个工作日内 · 负责人：登记申请的人 · 发送前先记录：在 Excel 退款记录表中填一行。政策版本、审批人和承诺日期会自动填写。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这份退款邮件模板在您对客户说第一句话之前就开始了：先登记五个字段，再在当天发送首次回复。它写明由谁决定、何时决定。只有在情况清楚、且金额在您自己的审批额度内时，它才直接同意退款。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登记：回复前先填好这五个字段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字段</w:t>
            </w:r>
          </w:p>
        </w:tc>
        <w:tc>
          <w:tcPr>
            <w:tcW w:type="dxa" w:w="4986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填写内容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订单信息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[订单号]、[下单日期]、[送达日期]、[金额]、[付款方式，只写末 4 位]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政策版本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下单当日有效的退款政策：[版本和日期]，[期限，例如送达后 30 天]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原因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[原因列表中的一项]，加上客户的原话：[引用]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审批人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[姓名和职位]，即有权批准该金额或该例外的人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承诺答复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[决定日期]，最迟为收到申请后 [2] 个工作日</w:t>
            </w:r>
          </w:p>
        </w:tc>
      </w:tr>
    </w:tbl>
    <w:p/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主题：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我们已收到您关于订单 [订单号] 的退款申请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邮件：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[姓名]您好，</w:t>
        <w:br/>
        <w:br/>
        <w:t>感谢您就订单 [订单号] 联系我们。我已登记您对[商品或服务]的退款申请，原因：[客户原话中的原因]。</w:t>
        <w:br/>
        <w:br/>
        <w:t>接下来：我们会按照您下单当日适用的退款政策（[政策版本和日期]）进行核对：[用一句话说明政策规则]。此事由[审批人姓名]（[职位]）决定，您将在[承诺答复日期]前通过邮件收到决定。</w:t>
        <w:br/>
        <w:br/>
        <w:t>您不需要再发送任何材料。请不要发送银行卡信息：我们最多只需要卡号末 4 位。</w:t>
        <w:br/>
        <w:br/>
        <w:t>[您的姓名]，[公司]</w:t>
        <w:br/>
        <w:t>参考号：[订单号]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绝不承诺：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在审批人做出决定之前，承诺退款、金额或到账日期。首次回复中唯一的承诺是决定日期。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在您额度内的明确情况：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[姓名]您好，感谢您就订单 [订单号] 联系我们。您的申请符合我们[政策日期]版的退款政策，我可以直接批准：今天我会把[金额]退回到您的[付款方式]。您将通过邮件收到附有退款参考号的确认。[您的姓名]，[公司]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2. 做出决定之前：只问一项信息，只问一次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索要：一项信息 · 跟进：3 个工作日后跟进一次 · 保留时长：14 天，然后关闭 · 暂停计时：只有在等待客户回复期间，承诺日期才会顺延：改为客户回复后的 2 个工作日内。把新日期写进记录表。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只问做决定所需的那一项信息，在一条消息里问清楚，并说明收到之后会怎样。一项一项地追问，正是两天就能办完的退款拖成两周的原因。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主题：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您的退款申请还需要一项信息，订单 [订单号]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邮件：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[姓名]您好，</w:t>
        <w:br/>
        <w:br/>
        <w:t>感谢您对[商品或服务]提出退款申请。为了做出决定，我需要您提供一项信息：</w:t>
        <w:br/>
        <w:br/>
        <w:t>[以下之一：您的订单号 / 一张损坏处的照片和一张快递面单的照片 / 退货包裹的物流单号 / 服务原定的预约日期]</w:t>
        <w:br/>
        <w:br/>
        <w:t>收到您的回复后，我们会在 [2] 个工作日内给您决定。如果没有收到您的回复，我会在[日期]再联系您一次。</w:t>
        <w:br/>
        <w:br/>
        <w:t>[您的姓名]，[公司]</w:t>
        <w:br/>
        <w:t>参考号：[订单号或申请编号]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商品损坏时请客户拍照：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[姓名]您好，很抱歉[商品]到货时有损坏。能否回复一张显示损坏处的照片，再附一张快递面单的照片？除非我们提出要求，您无需寄回商品。收到照片后，我们会在 [2] 个工作日内给您决定。[您的姓名]，[公司]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绝不索要：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完整卡号、安全码、银行密码或整张对账单的截图。有订单号和卡号末 4 位就足以找到这笔付款。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3. 批准退款：金额、方式和到账时间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银行卡退款显示：5-10 天 · 退回至：原付款方式 · 核对日期：退款后 10 个工作日 · 发送前确认：支付服务商或店铺平台中显示退款已发起，退款参考号已记入退款记录表。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审批人同意后发送这封邮件：先写决定和金额，再写客户需要做什么，最后写到账时间。银行到账时间按支付服务商给出的范围来写。Stripe 表示，银行卡退款在发起后约 5 到 10 个工作日显示，具体取决于银行。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主题：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退款已批准：订单 [订单号] 的[金额]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邮件：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[姓名]您好，</w:t>
        <w:br/>
        <w:br/>
        <w:t>您的退款已获批准。今天（[退款日期]），我已把订单 [订单号] 中[商品或服务]的[金额]退回到您的[付款方式，卡号末 4 位]。</w:t>
        <w:br/>
        <w:br/>
        <w:t>何时到账：银行卡退款通常在我们发起后 [5 到 10] 个工作日显示，具体取决于您的银行。如果您是最近才付的款，原来那笔扣款也可能直接消失。</w:t>
        <w:br/>
        <w:t>您需要做什么：无需任何操作。[保留商品，或说明如何处理。]</w:t>
        <w:br/>
        <w:t>退款参考号：[退款参考号]</w:t>
        <w:br/>
        <w:br/>
        <w:t>如果到[核对日期]对账单上仍没有这笔退款，请回复这封邮件，我会当天追查。</w:t>
        <w:br/>
        <w:br/>
        <w:t>[您的姓名]，[公司]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已批准，先退回商品：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[姓名]您好，根据我们[政策日期]版的退款政策，您退回订单 [订单号] 中[商品]的申请已获批准。操作方法：打印附件中的退货面单，并在[日期]前把包裹交给[承运商]。包裹到达后，我们会在 [2] 个工作日内把[金额]退回到您的[付款方式]，并通过邮件发送退款参考号。[退货运费：免费，或按政策从退款中扣除的面单费用。][您的姓名]，[公司]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发送前填写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金额、订单号、退款日期和退款参考号，与支付服务商或店铺平台中的记录完全一致。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付款方式，只写末 4 位。使用 Stripe 时，退款只能退回原付款方式。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绝不承诺：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到账的具体日期，或者“24 小时内到账”。您能控制的是发起退款的日期；退款哪天显示，由银行决定。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4. 部分退款：逐行列出计算过程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列出：每一行 · 扣除项：只按政策扣除 · 重新核对：1 个工作日内 · 完整示例中的计算：被套套装 $139.00 减去政策 v3 规定的 $7.50 退货面单费 = $131.50。枕套（$36.00）和运费（$9.00）属于保留部分，因此不退还。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不附计算过程的部分退款，看起来就像出了错。把每一行都列出来：付了多少、退回多少、哪些不退，以及依据的是哪一条政策。Stripe 允许对同一笔付款进行多次部分退款，总额不超过原付款金额。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主题：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订单 [订单号] 的部分退款：[退款金额]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邮件：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[姓名]您好，</w:t>
        <w:br/>
        <w:br/>
        <w:t>您的退货已获批准，以下是退款金额的具体计算方式。</w:t>
        <w:br/>
        <w:br/>
        <w:t>您支付了：[下单日期]订单 [订单号] 的[订单总额]。</w:t>
        <w:br/>
        <w:t>退还：</w:t>
        <w:br/>
        <w:t>- [商品]：[商品价格]</w:t>
        <w:br/>
        <w:t>- [运费，如退还]：[运费金额]</w:t>
        <w:br/>
        <w:t>不退还：</w:t>
        <w:br/>
        <w:t>- [保留的商品或费用，例如退货面单或已提供的部分服务]：[金额]，依据是[引用的政策条款及政策日期]</w:t>
        <w:br/>
        <w:t>您的退款：[退款金额]</w:t>
        <w:br/>
        <w:br/>
        <w:t>今天我已把[退款金额]退回到您的[付款方式，卡号末 4 位]，参考号 [退款参考号]。通常在 [5 到 10] 个工作日内到账，具体取决于您的银行。</w:t>
        <w:br/>
        <w:br/>
        <w:t>如果您觉得哪一行有误，请回复告诉我是哪一行。我会在 [1] 个工作日内重新核对。</w:t>
        <w:br/>
        <w:br/>
        <w:t>[您的姓名]，[公司]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服务类业务：部分服务已完成：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[姓名]您好，您预订了[服务]，总价[总额]，在您于[日期]取消之前，[已提供的部分，例如 4 次课程中的 2 次]已经完成。根据我们[政策日期]版的退款政策，我们退还未提供的部分：[总额]减去[已提供部分的价值] = [退款金额]。今天我已把这笔款项退回到您的[付款方式]，参考号 [退款参考号]。[您的姓名]，[公司]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扣除客户购买时适用的政策版本中没有的费用。如果新版本对客户更有利，就按新版本处理。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5. 超出政策范围：先说明不能退款，再提供可行方案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决定人：审批人 · 提供：1 到 3 个选项 · 方案有效期：14 天 · 先查法律：店铺政策不能剥夺客户的法定权利。下方的退款时限表列出了美国和欧盟的退款期限。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超出政策期限或条件时，由审批人决定，而不是聊天中的接待人员。在开头几句就说明不能退款，给出政策条款和相关日期，然后提供您能做到的：店铺抵用金、换货、维修或部分退款。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主题：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关于您对订单 [订单号] 的退款申请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邮件：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[姓名]您好，</w:t>
        <w:br/>
        <w:br/>
        <w:t>感谢您耐心等待[审批人姓名]审核您的申请。很抱歉，订单 [订单号] 无法退款。</w:t>
        <w:br/>
        <w:br/>
        <w:t>原因：您于[下单日期]下单，适用我们[政策日期]版的退款政策，该政策允许在[购买或送达]后 [政策天数] 天内退款。您的申请是在[购买或送达]后 [天数] 天提出的。[或未满足的条件，例如该商品为定制商品。]</w:t>
        <w:br/>
        <w:br/>
        <w:t>我们可以提供：</w:t>
        <w:br/>
        <w:t>1. [等额店铺抵用金，有效期至某个日期]</w:t>
        <w:br/>
        <w:t>2. [换成其他商品或尺码]</w:t>
        <w:br/>
        <w:t>3. [维修，并提供免费退货面单]</w:t>
        <w:br/>
        <w:br/>
        <w:t>请在[日期]前回复 1、2 或 3，我会在同一个工作日内为您办好。如果上面的日期或事实有误，请告诉我，我们会重新查看。</w:t>
        <w:br/>
        <w:br/>
        <w:t>[您的姓名]，[公司]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老板批准的例外：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[姓名]您好，您的申请超出了我们 [政策天数] 天的退款期限，但[审批人姓名]批准了一次性例外，原因是[原因，例如延误是我们造成的]。今天我会把[金额]退回到您的[付款方式]，参考号 [退款参考号]。这不会改变我们今后订单的政策。[您的姓名]，[公司]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绝不说：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“政策就是政策”、不引用原文的“按我们的条款规定”，或者只说不行却不给替代方案。不要在聊天中拒绝：通过邮件发送决定，让客户有书面记录。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6. 退款已发出，以及退款未到账时的跟进邮件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发送：退款当天 · 核对日期：退款后 10 个工作日 · 追查依据：ARN 或退款参考号 · 如果客户已经联系了银行：问清楚客户是否已发起争议。如果已发起，不要再退一次款：在支付服务商处答复该争议。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在发起退款的当天发送第一封邮件。跟进邮件用来回答“我的退款在哪里？”，这个问题往往在银行的通常到账时间还没过完时就会出现。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主题：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退款已发出：订单 [订单号] 的[金额]，参考号 [退款参考号]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邮件：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[姓名]您好，</w:t>
        <w:br/>
        <w:br/>
        <w:t>我们已于[日期]收到您的退货，今天（[退款日期]）我已把[金额]退回到您的[付款方式，卡号末 4 位]。</w:t>
        <w:br/>
        <w:br/>
        <w:t>退款参考号：[退款参考号]</w:t>
        <w:br/>
        <w:t>何时到账：通常在 [5 到 10] 个工作日内，具体取决于您的银行，所以大多数情况下会在[退款日期加 10 个工作日]之前到账。</w:t>
        <w:br/>
        <w:br/>
        <w:t>如果到那时对账单上仍没有这笔退款，请带上参考号回复这封邮件。我会当天与我们的支付服务商一起追查。</w:t>
        <w:br/>
        <w:br/>
        <w:t>[您的姓名]，[公司]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跟进邮件：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[姓名]您好，</w:t>
        <w:br/>
        <w:br/>
        <w:t>感谢您来询问。订单 [订单号] 的[金额]退款已于[退款日期]发起，状态显示为[支付服务商中的状态，例如成功]。银行通常在 [5 到 10] 个工作日内显示银行卡退款，所以它仍可能在[核对日期]前到账。有两件事可以帮上忙：</w:t>
        <w:br/>
        <w:t>- 查找[下单日期]那笔[金额]的原始扣款。如果它已经消失，那就是退款。</w:t>
        <w:br/>
        <w:t>- 把这个参考号提供给您的银行：[ARN 或退款参考号]。</w:t>
        <w:br/>
        <w:br/>
        <w:t>如果到[核对日期]仍未到账，请回复我，我会当天向支付服务商发起追查。</w:t>
        <w:br/>
        <w:br/>
        <w:t>[您的姓名]，[公司]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如果退款失败：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[姓名]您好，您的银行把订单 [订单号] 的[金额]退款退回给了我们，原因是[支付服务商给出的原因]。很抱歉要麻烦您多一步。您希望我们改用哪种方式退款：[您的企业可用的付款方式，例如银行转账或店铺抵用金]？收到您回复的当天我就会办理。[您的姓名]，[公司]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发送前填写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退款参考号。对于银行卡退款，Stripe 可以提供收单行参考号（ARN），客户的银行可以用它追查退款；ARN 最多可能需要 7 个工作日才会出现。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核对日期：退款日期加 10 个工作日。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7. 收件箱里退款申请的在线客服回复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回复时限：2 分钟 · 在聊天中决定：仅限您的额度内 · 拒绝：通过邮件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聊天适合用来登记申请，以及处理在您自己额度内的明确情况。超出额度的决定、拒绝和部分退款，都通过邮件书面发送。把这四条保存为快捷回复。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7.1 /refund-intake：受理申请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使用时机：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客户在聊天中要求退款。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绝不承诺：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退款或金额。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这个我可以帮您处理，[姓名]。能告诉我您的订单号、下单时使用的邮箱，再简单说说出了什么问题吗？请不要输入银行卡信息。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7.2 /refund-owner：由谁决定、何时答复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使用时机：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金额或情况超出您的额度。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绝不承诺：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结果。说明由谁决定、何时答复。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谢谢，我已在订单 [订单号] 下登记。根据您下单当日适用的退款政策，这个决定由[审批人姓名]做出。您将在[承诺答复日期]前通过邮件收到决定，能更早的话我们会更早答复。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7.3 /refund-done：在聊天中完成退款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使用时机：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在您自己审批额度内的明确情况。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绝不承诺：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到账的具体日期。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已办好：我刚刚把[金额]退回到您尾号 [末 4 位]的银行卡。通常在 [5 到 10] 个工作日内到账，具体取决于您的银行。附有参考号的确认邮件正在发往 [邮箱地址]。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7.4 /refund-where：我的退款在哪里？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使用时机：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客户在核对日期之前来询问。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绝不承诺：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明天就会到账。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我查过了：您的[金额]退款已于[退款日期]发起，参考号 [退款参考号]。银行通常需要 [5 到 10] 个工作日，所以应该会在[核对日期]前到账。如果原来那笔扣款已经消失，那就是退款。</w:t>
      </w:r>
    </w:p>
    <w:p>
      <w:pPr>
        <w:spacing w:after="4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在回复框中输入快捷键，替换方括号后发送。如果客户情绪激动，先用一句话回应对方的感受，再使用快捷回复。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快捷键：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/refund-intake, /refund-owner, /refund-done, /refund-where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8. 关闭申请：完成检查和需要记录的内容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关闭条件：4 项已记录 · 核对日期：退款后 10 个工作日 · 负责人：与首次回复同一人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只有四项都已记录，申请才算关闭：决定、决定日期、退款参考号或客户接受的替代方案，以及客户的确认或核对日期已过且没有投诉。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主题：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已关闭：您对订单 [订单号] 的退款申请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邮件：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[姓名]您好，</w:t>
        <w:br/>
        <w:br/>
        <w:t>感谢您的确认。以下是简要总结，供您存档：</w:t>
        <w:br/>
        <w:br/>
        <w:t>订单：[订单号]，申请日期：[申请日期]</w:t>
        <w:br/>
        <w:t>决定：[决定]，决定日期：[决定日期]</w:t>
        <w:br/>
        <w:t>退款：[退款日期]退款[金额]，参考号 [退款参考号]；或[店铺抵用金代码或换货订单号]</w:t>
        <w:br/>
        <w:br/>
        <w:t>如果在接下来 [30] 天内这笔退款有任何异常，请回复这封邮件，它会直接回到我这里。</w:t>
        <w:br/>
        <w:br/>
        <w:t>[您的姓名]，[公司]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完成检查：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只要决定、决定日期或退款参考号任何一项为空，就不能关闭。沉默不等于确认：到了核对日期，先在支付服务商中查看退款状态，然后关闭该行，并在备注中写“截至[核对日期]无投诉”。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决定：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全额退款, 部分退款, 店铺抵用金, 换货或维修, 已拒绝</w:t>
      </w:r>
    </w:p>
    <w:p>
      <w:pPr>
        <w:spacing w:after="160"/>
      </w:pP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示例：一笔 $131.50 的部分退款，从聊天到关闭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一家虚构的网上床品店的客户订错了被套尺寸，在网站聊天中要求退款。这个退款邮件模板示例完整跟踪了这个申请：从 AI 客服登记，到 Mateo 批准、退款、跟进和关闭。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你好，我订的被套是 Queen 尺寸，但我们的床是 King 的。可以退款吗？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尺寸不合适，很抱歉。能告诉我您的订单号和下单时使用的邮箱吗？您不需要发送任何银行卡信息。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LG-20417，claire.novak@example.com。只退被套，枕套我留着。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谢谢您，Claire。未使用的商品可在送达后 30 天内退回。退款由真人决定，所以我会把这段聊天连同您的订单号和原因转给 Ivy。最迟 9 月 23 日（周三）您就会收到答复。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Ivy（客服）：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Claire 您好，我是 Ivy。您的订单于 9 月 17 日送达，因此适用我们 9 月 1 日的政策（第 3 版），您还在 30 天期限内。有两个选项：换成 King 尺寸的套装（您补 $20.00 差价，退货由我们承担），或者退款 $139.00 减去 $7.50 的退货面单费，即 $131.50。您选哪一个？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退款吧，谢谢。我们已经在别处买了 King 的。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Ivy（客服）：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明白。超过 $50 的退款由我们的运营负责人 Mateo 批准。9 月 23 日（周三）前您会通过邮件收到他的决定，很可能明天就有。</w:t>
      </w:r>
    </w:p>
    <w:p>
      <w:pPr>
        <w:spacing w:after="80"/>
      </w:pP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登记记录：五个字段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订单信息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LG-20417，2026 年 9 月 14 日下单，9 月 17 日送达，$184.00，尾号 2290 的银行卡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政策版本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v3，2026 年 9 月 1 日起生效：送达后 30 天；因改变主意退货需支付 $7.50 退货面单费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原因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改变主意：订了 Queen，需要 King。未使用，包装完好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审批人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Mateo Ruiz（运营）：可批准最高 $200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承诺答复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2026 年 9 月 23 日（周三）前通过邮件告知决定，9 月 21 日 10:24 登记</w:t>
            </w:r>
          </w:p>
        </w:tc>
      </w:tr>
    </w:tbl>
    <w:p/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决定邮件，9 月 22 日 09:40：计算过程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项目</w:t>
            </w:r>
          </w:p>
        </w:tc>
        <w:tc>
          <w:tcPr>
            <w:tcW w:type="dxa" w:w="4986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金额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亚麻被套套装，Queen，鼠尾草绿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$139.00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退货面单费，改变主意（政策 v3）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减 $7.50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退款，包裹到达后退还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$131.50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保留：2 个亚麻枕套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$36.00，不退还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运费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$9.00，不退还</w:t>
            </w:r>
          </w:p>
        </w:tc>
      </w:tr>
    </w:tbl>
    <w:p/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完成检查与 CRM 记录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项目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已记录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状态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退货已到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9 月 25 日（周五），未使用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完成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退款已发起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9 月 28 日退款 $131.50，参考号 re_3Qx81Lg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完成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跟进已答复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 月 5 日：对账单上还没有；已发送 ARN 和核对日期 10 月 12 日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完成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客户确认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 月 7 日：“现在到账了，谢谢”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完成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任务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退款 LG-20417：决定，Mateo，截止 9 月 23 日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完成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备注和标签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五个登记字段写在“备注”中，标签“退款”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完成</w:t>
            </w:r>
          </w:p>
        </w:tc>
      </w:tr>
    </w:tbl>
    <w:p/>
    <w:p>
      <w:pPr>
        <w:spacing w:after="240"/>
      </w:pPr>
      <w:r>
        <w:rPr>
          <w:rFonts w:ascii="Microsoft YaHei" w:hAnsi="Microsoft YaHei" w:cs="Microsoft YaHei" w:eastAsia="Microsoft YaHei"/>
          <w:b w:val="0"/>
          <w:color w:val="5D5A70"/>
          <w:sz w:val="18"/>
        </w:rPr>
        <w:t>虚构的店铺和客户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如何回复退款申请：四条规则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在任何人回复退款申请之前先商定这些规则，并把额度写下来。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按客户购买时的政策处理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给退款政策的每个版本标上日期，并保留旧版本。适用的是购买当日有效的版本。如果新版本对客户更有利，就按新版本处理。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写明谁可以批准什么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例如：客服可在政策范围内批准最高 $50，运营负责人最高 $200，超过 $200 的金额和所有例外由老板决定。每一行都记录审批人。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只承诺您能控制的日期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决定日期和发起退款的日期由您掌控，银行显示退款的日期则不然，所以要给出支付服务商的时间范围和一个核对日期。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这样说：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您将在[日期]前收到决定。银行卡退款通常在我们发起后 5 到 10 个工作日内显示。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原路退款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使用 Stripe 时，退款只能退回原付款方式。绝不索要完整卡号、安全码或银行密码：凭卡号末 4 位就能找到这笔付款。</w:t>
      </w:r>
    </w:p>
    <w:p>
      <w:pPr>
        <w:spacing w:after="80"/>
      </w:pPr>
    </w:p>
    <w:p>
      <w:pPr>
        <w:spacing w:after="20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出现以下情况时，把申请交给老板：金额超出您的额度、客户提到拒付或律师，或者申请超出书面政策。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退款时限：哪些由您控制，哪些不由您控制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情况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期限或通常时间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由谁控制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怎么写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美国：无法按时发货的商品订单被取消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7 个工作日内退款；如果赊账由您自己提供，则在一个账单周期内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您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退款日期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欧盟：客户在 14 天内取消网上购买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收到通知后 14 天内退款；可等收回商品或收到寄出证明后再退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您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退款日期，或“包裹到达后”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银行卡退款已发起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约 5 到 10 个工作日后显示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客户的银行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时间范围和核对日期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付款后不久即退款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可能显示为撤销：原扣款消失，不会另有一笔退款入账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卡组织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留意原扣款是否消失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客户要求追查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ARN 最多可能需要 7 个工作日才能获取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您的支付服务商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ARN 或退款参考号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退款失败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款项最多可能需要 30 天才会退回您的账户余额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先是银行，然后是您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询问客户改用什么方式退款</w:t>
            </w:r>
          </w:p>
        </w:tc>
      </w:tr>
    </w:tbl>
    <w:p/>
    <w:p>
      <w:pPr>
        <w:spacing w:after="12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如何使用这套退款邮件模板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1. 给政策标上日期并设定额度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政策版本写在“政策”工作表上；审批额度和回复目标写在“列表”工作表上。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 先记录，再回复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填好五个登记字段，当天发送选项卡 1。如果缺少信息，发送一次选项卡 2。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3. 在承诺日期前做出决定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由审批人决定；通过邮件发送选项卡 3、4 或 5。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4. 先退款，再告知客户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在支付服务商或店铺平台中退款，然后发送附有参考号的选项卡 6。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5. 关闭并回顾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发送选项卡 8，填写“关闭日期”，并每月回顾一次记录表。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在 CRMsoftware.pro 中设置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1. “我的机器人”&gt; 选择机器人 &gt;“基础知识”选项卡：把标有日期的退款政策添加到“知识库”，并在“说明”中写明：收集订单号、邮箱和原因，绝不批准或承诺退款，说明由谁决定、何时答复。点击“保存更改”，然后点击“尝试机器人”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2. 需要真人处理的退款聊天会出现在“实时支持”中，状态为“等待客服”。点击“认领”，并在统一收件箱中回复；聊天记录保留在联系人上。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3. “任务”&gt;“New Task”（新建任务）：“Task title”（任务标题）填“退款 LG-20417：决定”，“Assignee”（负责人）选审批人，“Deadline”（截止日期）填承诺日期，“Priority”（优先级）选“High”（高），并开启“Status summary required on completion”（完成时必须填写状态摘要）。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4. 把五个登记字段和退款参考号写在联系人的“备注”中，并添加对话标签“退款”（“设置”&gt;“对话标签”&gt;“新标签”）。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5. 使用 Growth 版时，把选项卡 1 和聊天回复保存为已保存回复：“设置”&gt;“已保存回复”&gt;“新建回复”，填写“快捷键”（例如 /refund-intake）、“标题”和“回复内容”，并开启“与团队共享”。</w:t>
      </w:r>
    </w:p>
    <w:p>
      <w:pPr>
        <w:spacing w:after="20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AI 聊天、基础知识库和基础任务：免费版，3 位用户。转人工和统一收件箱：Launch 版，按年付费每月 $19，支持 8 位用户。已保存回复：Growth 版，按年付费每月 $49，支持 20 位用户。应用不处理退款：请在您的支付服务商或店铺平台中操作。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每月退款回顾，20 分钟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每个处理中的行都有审批人，且承诺日期尚未过期。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按时发出决定的比例达到或高于您的目标。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针对最常见的原因做一项改进，例如尺码指南或更好的商品照片。</w:t>
      </w:r>
    </w:p>
    <w:p>
      <w:pPr>
        <w:spacing w:after="160"/>
      </w:pP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18"/>
        </w:rPr>
        <w:t>CRMsoftware.pro 免费模板。示例数据为虚构。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6B3CF0"/>
          <w:sz w:val="18"/>
        </w:rPr>
        <w:t>https://crmsoftware.pro/zh/templates/refund-email-templates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退款邮件模板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